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71D9" w14:textId="029CC94A" w:rsidR="00B037DC" w:rsidRDefault="00753D9B" w:rsidP="00753D9B">
      <w:pPr>
        <w:pStyle w:val="PlainText"/>
        <w:jc w:val="center"/>
        <w:rPr>
          <w:rFonts w:ascii="Courier New" w:hAnsi="Courier New" w:cs="Courier New"/>
          <w:sz w:val="24"/>
        </w:rPr>
      </w:pPr>
      <w:r w:rsidRPr="00CE5597">
        <w:rPr>
          <w:rFonts w:ascii="Courier New" w:hAnsi="Courier New" w:cs="Courier New"/>
          <w:sz w:val="24"/>
        </w:rPr>
        <w:t>FINISHED FILE</w:t>
      </w:r>
    </w:p>
    <w:p w14:paraId="53E2D640" w14:textId="77777777" w:rsidR="00753D9B" w:rsidRPr="00CE5597" w:rsidRDefault="00753D9B" w:rsidP="00753D9B">
      <w:pPr>
        <w:pStyle w:val="PlainText"/>
        <w:jc w:val="center"/>
        <w:rPr>
          <w:rFonts w:ascii="Courier New" w:hAnsi="Courier New" w:cs="Courier New"/>
          <w:sz w:val="24"/>
        </w:rPr>
      </w:pPr>
    </w:p>
    <w:p w14:paraId="2A0D6155" w14:textId="37ABFF30"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PLENIPOTENTIARY CONFERENCE 2022</w:t>
      </w:r>
    </w:p>
    <w:p w14:paraId="5E5BC900" w14:textId="5E975CB8"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BUCHAREST, ROMANIA</w:t>
      </w:r>
    </w:p>
    <w:p w14:paraId="48F26D0D" w14:textId="77777777" w:rsidR="00753D9B" w:rsidRDefault="00753D9B" w:rsidP="00753D9B">
      <w:pPr>
        <w:pStyle w:val="PlainText"/>
        <w:jc w:val="center"/>
        <w:rPr>
          <w:rFonts w:ascii="Courier New" w:hAnsi="Courier New" w:cs="Courier New"/>
          <w:sz w:val="24"/>
        </w:rPr>
      </w:pPr>
    </w:p>
    <w:p w14:paraId="023AFE03" w14:textId="24E5D21B"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PLENARY ROOM</w:t>
      </w:r>
    </w:p>
    <w:p w14:paraId="2C2F79FB" w14:textId="3FFFFBD0"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SEVENTEENTH PLENARY MEETING</w:t>
      </w:r>
    </w:p>
    <w:p w14:paraId="34675134" w14:textId="017703E0"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THURSDAY, 13 OCTOBER 2022</w:t>
      </w:r>
    </w:p>
    <w:p w14:paraId="7AA2F926" w14:textId="08E12D76"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1430 EEST</w:t>
      </w:r>
    </w:p>
    <w:p w14:paraId="593D2F06" w14:textId="77777777" w:rsidR="00B037DC" w:rsidRPr="00CE5597" w:rsidRDefault="00753D9B" w:rsidP="00753D9B">
      <w:pPr>
        <w:pStyle w:val="PlainText"/>
        <w:rPr>
          <w:rFonts w:ascii="Courier New" w:hAnsi="Courier New" w:cs="Courier New"/>
          <w:sz w:val="24"/>
        </w:rPr>
      </w:pPr>
      <w:r w:rsidRPr="00CE5597">
        <w:rPr>
          <w:rFonts w:ascii="Courier New" w:hAnsi="Courier New" w:cs="Courier New"/>
          <w:sz w:val="24"/>
        </w:rPr>
        <w:t>Services provided by:</w:t>
      </w:r>
    </w:p>
    <w:p w14:paraId="1B41DBB7" w14:textId="4199AC95" w:rsidR="00B037DC" w:rsidRPr="00CE5597" w:rsidRDefault="00753D9B" w:rsidP="00753D9B">
      <w:pPr>
        <w:pStyle w:val="PlainText"/>
        <w:rPr>
          <w:rFonts w:ascii="Courier New" w:hAnsi="Courier New" w:cs="Courier New"/>
          <w:sz w:val="24"/>
        </w:rPr>
      </w:pPr>
      <w:r w:rsidRPr="00CE5597">
        <w:rPr>
          <w:rFonts w:ascii="Courier New" w:hAnsi="Courier New" w:cs="Courier New"/>
          <w:sz w:val="24"/>
        </w:rPr>
        <w:t>Caption First, Inc.</w:t>
      </w:r>
    </w:p>
    <w:p w14:paraId="4896A97C" w14:textId="3F7EAA1E" w:rsidR="00B037DC" w:rsidRPr="00CE5597" w:rsidRDefault="00753D9B" w:rsidP="00753D9B">
      <w:pPr>
        <w:pStyle w:val="PlainText"/>
        <w:rPr>
          <w:rFonts w:ascii="Courier New" w:hAnsi="Courier New" w:cs="Courier New"/>
          <w:sz w:val="24"/>
        </w:rPr>
      </w:pPr>
      <w:r w:rsidRPr="00CE5597">
        <w:rPr>
          <w:rFonts w:ascii="Courier New" w:hAnsi="Courier New" w:cs="Courier New"/>
          <w:sz w:val="24"/>
        </w:rPr>
        <w:t>P.O. Box 3066.</w:t>
      </w:r>
    </w:p>
    <w:p w14:paraId="56F0E81E" w14:textId="79512081" w:rsidR="00B037DC" w:rsidRPr="00CE5597" w:rsidRDefault="00753D9B" w:rsidP="00753D9B">
      <w:pPr>
        <w:pStyle w:val="PlainText"/>
        <w:rPr>
          <w:rFonts w:ascii="Courier New" w:hAnsi="Courier New" w:cs="Courier New"/>
          <w:sz w:val="24"/>
        </w:rPr>
      </w:pPr>
      <w:r w:rsidRPr="00CE5597">
        <w:rPr>
          <w:rFonts w:ascii="Courier New" w:hAnsi="Courier New" w:cs="Courier New"/>
          <w:sz w:val="24"/>
        </w:rPr>
        <w:t>Monument, CO  80132</w:t>
      </w:r>
    </w:p>
    <w:p w14:paraId="73059A37" w14:textId="3858EC60" w:rsidR="00B037DC" w:rsidRPr="00CE5597" w:rsidRDefault="00753D9B" w:rsidP="00753D9B">
      <w:pPr>
        <w:pStyle w:val="PlainText"/>
        <w:rPr>
          <w:rFonts w:ascii="Courier New" w:hAnsi="Courier New" w:cs="Courier New"/>
          <w:sz w:val="24"/>
        </w:rPr>
      </w:pPr>
      <w:r w:rsidRPr="00CE5597">
        <w:rPr>
          <w:rFonts w:ascii="Courier New" w:hAnsi="Courier New" w:cs="Courier New"/>
          <w:sz w:val="24"/>
        </w:rPr>
        <w:t>www.captionfirst.com</w:t>
      </w:r>
    </w:p>
    <w:p w14:paraId="38FA2F96" w14:textId="3C683A45"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w:t>
      </w:r>
    </w:p>
    <w:p w14:paraId="71004DDA" w14:textId="28145F4E" w:rsidR="00B037DC" w:rsidRPr="00CE5597" w:rsidRDefault="00753D9B" w:rsidP="00753D9B">
      <w:pPr>
        <w:pStyle w:val="PlainText"/>
        <w:rPr>
          <w:rFonts w:ascii="Courier New" w:hAnsi="Courier New" w:cs="Courier New"/>
          <w:sz w:val="24"/>
        </w:rPr>
      </w:pPr>
      <w:r w:rsidRPr="00CE5597">
        <w:rPr>
          <w:rFonts w:ascii="Courier New" w:hAnsi="Courier New" w:cs="Courier New"/>
          <w:sz w:val="24"/>
        </w:rPr>
        <w:t xml:space="preserve">This text, document, or file is based on live transcription.  Communication Access Realtime Translation (CART), captioning, and/or live transcription are provided in order to facilitate communication accessibility and may not be a </w:t>
      </w:r>
      <w:r w:rsidRPr="00CE5597">
        <w:rPr>
          <w:rFonts w:ascii="Courier New" w:hAnsi="Courier New" w:cs="Courier New"/>
          <w:sz w:val="24"/>
        </w:rPr>
        <w:t>totally verbatim record of the proceedings.  This text, document, or file is not to be distributed or used in any way that may violate copyright law.</w:t>
      </w:r>
    </w:p>
    <w:p w14:paraId="33B7A586" w14:textId="33457AD1" w:rsidR="00B037DC" w:rsidRDefault="00753D9B" w:rsidP="00753D9B">
      <w:pPr>
        <w:pStyle w:val="PlainText"/>
        <w:jc w:val="center"/>
        <w:rPr>
          <w:rFonts w:ascii="Courier New" w:hAnsi="Courier New" w:cs="Courier New"/>
          <w:sz w:val="24"/>
        </w:rPr>
      </w:pPr>
      <w:r w:rsidRPr="00CE5597">
        <w:rPr>
          <w:rFonts w:ascii="Courier New" w:hAnsi="Courier New" w:cs="Courier New"/>
          <w:sz w:val="24"/>
        </w:rPr>
        <w:t>***</w:t>
      </w:r>
    </w:p>
    <w:p w14:paraId="0B856E30" w14:textId="77777777" w:rsidR="00753D9B" w:rsidRPr="00CE5597" w:rsidRDefault="00753D9B" w:rsidP="00753D9B">
      <w:pPr>
        <w:pStyle w:val="PlainText"/>
        <w:jc w:val="center"/>
        <w:rPr>
          <w:rFonts w:ascii="Courier New" w:hAnsi="Courier New" w:cs="Courier New"/>
          <w:sz w:val="24"/>
        </w:rPr>
      </w:pPr>
    </w:p>
    <w:p w14:paraId="2755CCF0" w14:textId="42BB61C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Distinguished Colleagues, please take your seats so we can proceed with the second part of o</w:t>
      </w:r>
      <w:r w:rsidRPr="00CE5597">
        <w:rPr>
          <w:rFonts w:ascii="Courier New" w:hAnsi="Courier New" w:cs="Courier New"/>
          <w:sz w:val="24"/>
        </w:rPr>
        <w:t>ur meeting.</w:t>
      </w:r>
    </w:p>
    <w:p w14:paraId="21A3E310" w14:textId="29A33C2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Recording in progress.</w:t>
      </w:r>
    </w:p>
    <w:p w14:paraId="274AA86B" w14:textId="76477FBA"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To keep the good spirit we started this morning, we start with another special that involves two friends of mine.  And I would like to have the Head of Protocol Services of the ITU, to take the floor and proc</w:t>
      </w:r>
      <w:r w:rsidRPr="00CE5597">
        <w:rPr>
          <w:rFonts w:ascii="Courier New" w:hAnsi="Courier New" w:cs="Courier New"/>
          <w:sz w:val="24"/>
        </w:rPr>
        <w:t>eed with our next moment.</w:t>
      </w:r>
    </w:p>
    <w:p w14:paraId="762BCEE9" w14:textId="2FFC016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HEAD OF PROTOCOL SERVICES: Thank you, Chair.  ITU would like recognize the Host Country for hosting the ITU Plenipotentiary Conference 2022.  I would like to invite Secretary-General to join me here at the lectern to award the </w:t>
      </w:r>
      <w:r w:rsidRPr="00CE5597">
        <w:rPr>
          <w:rFonts w:ascii="Courier New" w:hAnsi="Courier New" w:cs="Courier New"/>
          <w:sz w:val="24"/>
        </w:rPr>
        <w:t>certificates.</w:t>
      </w:r>
    </w:p>
    <w:p w14:paraId="09ADA9C6" w14:textId="71CF7A00"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First, for his contribution to the development of information and communication technologies in Romania and the successful hosting of the ITU Plenipotentiary Conference 2022, I invite His Excellency, Minister of Research, Innovation and Digit</w:t>
      </w:r>
      <w:r w:rsidRPr="00CE5597">
        <w:rPr>
          <w:rFonts w:ascii="Courier New" w:hAnsi="Courier New" w:cs="Courier New"/>
          <w:sz w:val="24"/>
        </w:rPr>
        <w:t>alization of Romania.</w:t>
      </w:r>
    </w:p>
    <w:p w14:paraId="6656BE69" w14:textId="3F88562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SEBASTIAN BURDUJA: Thank you very much, your Excellency.</w:t>
      </w:r>
    </w:p>
    <w:p w14:paraId="28D3A5CD" w14:textId="6C5EBFB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HEAD OF PROTOCOL SERVICES: Pleasure.  Thank you.</w:t>
      </w:r>
    </w:p>
    <w:p w14:paraId="5A8C7347" w14:textId="09ED67E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SECRETARY-GENERAL: Next, for his outstanding contribution to the Host Country organization and facilities provided for </w:t>
      </w:r>
      <w:r w:rsidRPr="00CE5597">
        <w:rPr>
          <w:rFonts w:ascii="Courier New" w:hAnsi="Courier New" w:cs="Courier New"/>
          <w:sz w:val="24"/>
        </w:rPr>
        <w:t xml:space="preserve">the ITU for the Plenipotentiary Conference 2022, I </w:t>
      </w:r>
      <w:r w:rsidRPr="00CE5597">
        <w:rPr>
          <w:rFonts w:ascii="Courier New" w:hAnsi="Courier New" w:cs="Courier New"/>
          <w:sz w:val="24"/>
        </w:rPr>
        <w:lastRenderedPageBreak/>
        <w:t xml:space="preserve">invite Mr. Vlad </w:t>
      </w:r>
      <w:proofErr w:type="spellStart"/>
      <w:r w:rsidRPr="00CE5597">
        <w:rPr>
          <w:rFonts w:ascii="Courier New" w:hAnsi="Courier New" w:cs="Courier New"/>
          <w:sz w:val="24"/>
        </w:rPr>
        <w:t>Stoica</w:t>
      </w:r>
      <w:proofErr w:type="spellEnd"/>
      <w:r w:rsidRPr="00CE5597">
        <w:rPr>
          <w:rFonts w:ascii="Courier New" w:hAnsi="Courier New" w:cs="Courier New"/>
          <w:sz w:val="24"/>
        </w:rPr>
        <w:t>, President of the National Authority for Management and Regulations in Communications of Romania.</w:t>
      </w:r>
    </w:p>
    <w:p w14:paraId="592F4169" w14:textId="73B81182"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Now I invite the Minister and President of ANCOM for a group photo, to come to the f</w:t>
      </w:r>
      <w:r w:rsidRPr="00CE5597">
        <w:rPr>
          <w:rFonts w:ascii="Courier New" w:hAnsi="Courier New" w:cs="Courier New"/>
          <w:sz w:val="24"/>
        </w:rPr>
        <w:t>ront of the podium with the elected officials of PP-22, please.</w:t>
      </w:r>
    </w:p>
    <w:p w14:paraId="04ED3217" w14:textId="438FBA4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 President, for your work for making this event possible and for all the support you gave us during th</w:t>
      </w:r>
      <w:r w:rsidR="00CE5597">
        <w:rPr>
          <w:rFonts w:ascii="Courier New" w:hAnsi="Courier New" w:cs="Courier New"/>
          <w:sz w:val="24"/>
        </w:rPr>
        <w:t>ese</w:t>
      </w:r>
      <w:r w:rsidRPr="00CE5597">
        <w:rPr>
          <w:rFonts w:ascii="Courier New" w:hAnsi="Courier New" w:cs="Courier New"/>
          <w:sz w:val="24"/>
        </w:rPr>
        <w:t xml:space="preserve"> three weeks in the plenary process.  Thank you very much and congr</w:t>
      </w:r>
      <w:r w:rsidRPr="00CE5597">
        <w:rPr>
          <w:rFonts w:ascii="Courier New" w:hAnsi="Courier New" w:cs="Courier New"/>
          <w:sz w:val="24"/>
        </w:rPr>
        <w:t>atulations for everything you did.</w:t>
      </w:r>
    </w:p>
    <w:p w14:paraId="1AA740C6" w14:textId="7BEA097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As we have to start from long list of countries that requested the floor for statements, I am reopening now the floor for any countries that want to make comment.  And, yes, suddenly there's a long list of countries, and </w:t>
      </w:r>
      <w:r w:rsidRPr="00CE5597">
        <w:rPr>
          <w:rFonts w:ascii="Courier New" w:hAnsi="Courier New" w:cs="Courier New"/>
          <w:sz w:val="24"/>
        </w:rPr>
        <w:t>I will start with UAE.  So</w:t>
      </w:r>
      <w:r w:rsidR="00CE5597">
        <w:rPr>
          <w:rFonts w:ascii="Courier New" w:hAnsi="Courier New" w:cs="Courier New"/>
          <w:sz w:val="24"/>
        </w:rPr>
        <w:t>,</w:t>
      </w:r>
      <w:r w:rsidRPr="00CE5597">
        <w:rPr>
          <w:rFonts w:ascii="Courier New" w:hAnsi="Courier New" w:cs="Courier New"/>
          <w:sz w:val="24"/>
        </w:rPr>
        <w:t xml:space="preserve"> UAE, please, you have the floor.</w:t>
      </w:r>
    </w:p>
    <w:p w14:paraId="1D6CAA0C" w14:textId="49DB77B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UNITED ARAB EMIRATES: Thank you, Chair.  We would also like to make a statement on behalf of the UAE, and we would like for it to be included in the minutes of the Plenary.  We would like to e</w:t>
      </w:r>
      <w:r w:rsidRPr="00CE5597">
        <w:rPr>
          <w:rFonts w:ascii="Courier New" w:hAnsi="Courier New" w:cs="Courier New"/>
          <w:sz w:val="24"/>
        </w:rPr>
        <w:t xml:space="preserve">xpress our disappointment with regard to the fact that the truths were poorly presented during the discussion on Resolution 139.  The proposals of some regional groups were analyzed outside of their context, in particular, in terms of bridging the digital </w:t>
      </w:r>
      <w:r w:rsidRPr="00CE5597">
        <w:rPr>
          <w:rFonts w:ascii="Courier New" w:hAnsi="Courier New" w:cs="Courier New"/>
          <w:sz w:val="24"/>
        </w:rPr>
        <w:t>divide.</w:t>
      </w:r>
    </w:p>
    <w:p w14:paraId="6CC45816" w14:textId="038D26F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It was claimed that some regional groups did not recognize efforts and divide in bridging digital divide.  We said that this should cover all the users, regardless of their categories, age, regardless of the nature, we want to include the </w:t>
      </w:r>
      <w:r w:rsidRPr="00CE5597">
        <w:rPr>
          <w:rFonts w:ascii="Courier New" w:hAnsi="Courier New" w:cs="Courier New"/>
          <w:sz w:val="24"/>
        </w:rPr>
        <w:t>autonomous people, persons with disabilities and persons with specific needs.</w:t>
      </w:r>
    </w:p>
    <w:p w14:paraId="43743A01" w14:textId="591D7A8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We would like to include all the categories in order to succeed bridging digital divide by guaranteeing access to ICTs and telecommunications all everywhere.  Unfortunately, thes</w:t>
      </w:r>
      <w:r w:rsidRPr="00CE5597">
        <w:rPr>
          <w:rFonts w:ascii="Courier New" w:hAnsi="Courier New" w:cs="Courier New"/>
          <w:sz w:val="24"/>
        </w:rPr>
        <w:t>e proposals were not accepted by other groups.  Therefore, Mr. Chair, woe like to recall that UAE have always supported women, young people, and young women, and we will continue to do so in all settings local and internationally.  Women account 50% of mem</w:t>
      </w:r>
      <w:r w:rsidRPr="00CE5597">
        <w:rPr>
          <w:rFonts w:ascii="Courier New" w:hAnsi="Courier New" w:cs="Courier New"/>
          <w:sz w:val="24"/>
        </w:rPr>
        <w:t>bers of the National Council of the UAE.  They account for one-third of members of the cabinet.</w:t>
      </w:r>
    </w:p>
    <w:p w14:paraId="5CE2157F" w14:textId="5857C00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We have a minister of youth in this post since 2016.  She leads national efforts to respond to the needs of youth in our country.  This confirms the sustained e</w:t>
      </w:r>
      <w:r w:rsidRPr="00CE5597">
        <w:rPr>
          <w:rFonts w:ascii="Courier New" w:hAnsi="Courier New" w:cs="Courier New"/>
          <w:sz w:val="24"/>
        </w:rPr>
        <w:t>fforts of the UAE to ensure the empowerment of women and to support youth and guarantee the same opportunities to all citizens and residents.</w:t>
      </w:r>
    </w:p>
    <w:p w14:paraId="685FA0DF" w14:textId="6F75820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The Council of Ministers, International Council for Equality, for Gender Equality.  The aim was to reach balance i</w:t>
      </w:r>
      <w:r w:rsidRPr="00CE5597">
        <w:rPr>
          <w:rFonts w:ascii="Courier New" w:hAnsi="Courier New" w:cs="Courier New"/>
          <w:sz w:val="24"/>
        </w:rPr>
        <w:t>n terms of decision</w:t>
      </w:r>
      <w:r w:rsidR="00CE5597">
        <w:rPr>
          <w:rFonts w:ascii="Courier New" w:hAnsi="Courier New" w:cs="Courier New"/>
          <w:sz w:val="24"/>
        </w:rPr>
        <w:t>-</w:t>
      </w:r>
      <w:r w:rsidRPr="00CE5597">
        <w:rPr>
          <w:rFonts w:ascii="Courier New" w:hAnsi="Courier New" w:cs="Courier New"/>
          <w:sz w:val="24"/>
        </w:rPr>
        <w:t>making posts.  The Council implements initiatives and innovative programmes.  Therefore, the UAE are an example within the framework of these efforts.  I thank you.</w:t>
      </w:r>
    </w:p>
    <w:p w14:paraId="37AB6EE4" w14:textId="13C1941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lastRenderedPageBreak/>
        <w:t>&gt;&gt; CHAIR: Thank you.  Tunisia.</w:t>
      </w:r>
    </w:p>
    <w:p w14:paraId="46C9FF8A" w14:textId="045BFBF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TUNISIA: Thank you, Mr. Chair.  Follo</w:t>
      </w:r>
      <w:r w:rsidRPr="00CE5597">
        <w:rPr>
          <w:rFonts w:ascii="Courier New" w:hAnsi="Courier New" w:cs="Courier New"/>
          <w:sz w:val="24"/>
        </w:rPr>
        <w:t>wing the discussions and debate this morning, I would like to recall that Arab women in general and Tunisian women in particular have played -- are playing and will continue to play a vital role in development at national level in all sectors, socially and</w:t>
      </w:r>
      <w:r w:rsidRPr="00CE5597">
        <w:rPr>
          <w:rFonts w:ascii="Courier New" w:hAnsi="Courier New" w:cs="Courier New"/>
          <w:sz w:val="24"/>
        </w:rPr>
        <w:t xml:space="preserve"> diplomatic level.</w:t>
      </w:r>
    </w:p>
    <w:p w14:paraId="4E5D1B63" w14:textId="57DF28D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Female presence is very marked alongside men.  Tunisia's advanced in terms of promoting women and young women with the aim of promoting their access to telecommunications.  This issue should not have been mentioned because we, the Arab s</w:t>
      </w:r>
      <w:r w:rsidRPr="00CE5597">
        <w:rPr>
          <w:rFonts w:ascii="Courier New" w:hAnsi="Courier New" w:cs="Courier New"/>
          <w:sz w:val="24"/>
        </w:rPr>
        <w:t>tates and Tunisia, we do not distinguish between women and men.  Thank you.</w:t>
      </w:r>
    </w:p>
    <w:p w14:paraId="64F07F07" w14:textId="272EE40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7946161E" w14:textId="4CEF8AA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Netherlands.</w:t>
      </w:r>
    </w:p>
    <w:p w14:paraId="10CB704B" w14:textId="1CA82BC0"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NETHERLANDS: Thank you, Chair, the Netherlands would like to align itself fully with the statements made before lunch by our colleagues from th</w:t>
      </w:r>
      <w:r w:rsidRPr="00CE5597">
        <w:rPr>
          <w:rFonts w:ascii="Courier New" w:hAnsi="Courier New" w:cs="Courier New"/>
          <w:sz w:val="24"/>
        </w:rPr>
        <w:t>e U.S., Denmark, Canada, the UK and so many others.  Statements that were also strongly supported by an extensive list of other countries, as read out to you by our colleague from Denmark.  The Netherlands strongly promotes the values coming forward in the</w:t>
      </w:r>
      <w:r w:rsidRPr="00CE5597">
        <w:rPr>
          <w:rFonts w:ascii="Courier New" w:hAnsi="Courier New" w:cs="Courier New"/>
          <w:sz w:val="24"/>
        </w:rPr>
        <w:t>se statements and will continue to regard these values as a major priority.  Thank you, Chair.</w:t>
      </w:r>
    </w:p>
    <w:p w14:paraId="679F963B" w14:textId="7AA325D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70533CFB" w14:textId="5FF0633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Mexico.</w:t>
      </w:r>
    </w:p>
    <w:p w14:paraId="44576A6F" w14:textId="241AAC8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MEXICO: Thank you very much, Chairman.  I would like to take the floor on behalf of Mexico to reiterate our support to the declar</w:t>
      </w:r>
      <w:r w:rsidRPr="00CE5597">
        <w:rPr>
          <w:rFonts w:ascii="Courier New" w:hAnsi="Courier New" w:cs="Courier New"/>
          <w:sz w:val="24"/>
        </w:rPr>
        <w:t>ation made by Denmark and to add the following comments as well.</w:t>
      </w:r>
    </w:p>
    <w:p w14:paraId="689B0AE6" w14:textId="2E5909A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We deplore that we weren't able to find a text to protect vulnerable peoples and which had a lot of sympathy in the room.  And then the UN, we need to be explicit to lead towards action </w:t>
      </w:r>
      <w:r w:rsidRPr="00CE5597">
        <w:rPr>
          <w:rFonts w:ascii="Courier New" w:hAnsi="Courier New" w:cs="Courier New"/>
          <w:sz w:val="24"/>
        </w:rPr>
        <w:t>which is going to be in detriment to vulnerable groups.</w:t>
      </w:r>
    </w:p>
    <w:p w14:paraId="1EFE0CF2" w14:textId="28D3893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Women, girls, young people, indigenous peoples, the elderly, persons with disabilities, and persons with specific needs inter alia.  The United Nations as a global community, they have already agreed </w:t>
      </w:r>
      <w:r w:rsidRPr="00CE5597">
        <w:rPr>
          <w:rFonts w:ascii="Courier New" w:hAnsi="Courier New" w:cs="Courier New"/>
          <w:sz w:val="24"/>
        </w:rPr>
        <w:t>to step up efforts in order to reduce the digital divide within countries and between them.  Casting a sharp light on the poorest and those who are in vulnerable situations, as well as women and girls.</w:t>
      </w:r>
    </w:p>
    <w:p w14:paraId="13436F44" w14:textId="56438BA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We must redouble our efforts for the next PP to ensure</w:t>
      </w:r>
      <w:r w:rsidRPr="00CE5597">
        <w:rPr>
          <w:rFonts w:ascii="Courier New" w:hAnsi="Courier New" w:cs="Courier New"/>
          <w:sz w:val="24"/>
        </w:rPr>
        <w:t xml:space="preserve"> there is a clearer outcome towards these vulnerable groups in terms of gender equality.  Thank you, Chairman.</w:t>
      </w:r>
    </w:p>
    <w:p w14:paraId="1D1044E5" w14:textId="7852220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142FB9B8" w14:textId="01F0002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The next country to take the floor is Oman.</w:t>
      </w:r>
    </w:p>
    <w:p w14:paraId="05F487FC" w14:textId="6F435041"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OMAN: Thank you, Mr. Chair.  As a delegation of the Sultan, we would like to </w:t>
      </w:r>
      <w:r w:rsidRPr="00CE5597">
        <w:rPr>
          <w:rFonts w:ascii="Courier New" w:hAnsi="Courier New" w:cs="Courier New"/>
          <w:sz w:val="24"/>
        </w:rPr>
        <w:t xml:space="preserve">say the following and like for it to be </w:t>
      </w:r>
      <w:r w:rsidRPr="00CE5597">
        <w:rPr>
          <w:rFonts w:ascii="Courier New" w:hAnsi="Courier New" w:cs="Courier New"/>
          <w:sz w:val="24"/>
        </w:rPr>
        <w:lastRenderedPageBreak/>
        <w:t>included in the minutes.  Plenary for the delegation of Oman supports the results achieved by the delegations that participate at UAE, in particular, in terms of supporting all categories without any distinguished to</w:t>
      </w:r>
      <w:r w:rsidRPr="00CE5597">
        <w:rPr>
          <w:rFonts w:ascii="Courier New" w:hAnsi="Courier New" w:cs="Courier New"/>
          <w:sz w:val="24"/>
        </w:rPr>
        <w:t xml:space="preserve"> promote equity to ICTs and telecommunications and to bridge the digital divide.</w:t>
      </w:r>
    </w:p>
    <w:p w14:paraId="1111949C" w14:textId="046AB74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Recall that the fact of identifying specific categories in 139 would exclude other categories.  Therefore, we recall the support extended to women for -- to ensure gender equa</w:t>
      </w:r>
      <w:r w:rsidRPr="00CE5597">
        <w:rPr>
          <w:rFonts w:ascii="Courier New" w:hAnsi="Courier New" w:cs="Courier New"/>
          <w:sz w:val="24"/>
        </w:rPr>
        <w:t>lity.  The basis of legislative work and a month that are inspired from Islamic law, which is the vital foundation of the legislative work in line with our statutes.  And this guarantees the same rights to men and women without any restrictions.</w:t>
      </w:r>
    </w:p>
    <w:p w14:paraId="6A7ED1C7" w14:textId="0D057A9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With regar</w:t>
      </w:r>
      <w:r w:rsidRPr="00CE5597">
        <w:rPr>
          <w:rFonts w:ascii="Courier New" w:hAnsi="Courier New" w:cs="Courier New"/>
          <w:sz w:val="24"/>
        </w:rPr>
        <w:t xml:space="preserve">d to political orientations, we are clear and protect the status of women, promote the role of women.  We strengthen the role of women and guarantee women rights to equality.  We </w:t>
      </w:r>
      <w:proofErr w:type="spellStart"/>
      <w:r w:rsidRPr="00CE5597">
        <w:rPr>
          <w:rFonts w:ascii="Courier New" w:hAnsi="Courier New" w:cs="Courier New"/>
          <w:sz w:val="24"/>
        </w:rPr>
        <w:t>honour</w:t>
      </w:r>
      <w:proofErr w:type="spellEnd"/>
      <w:r w:rsidRPr="00CE5597">
        <w:rPr>
          <w:rFonts w:ascii="Courier New" w:hAnsi="Courier New" w:cs="Courier New"/>
          <w:sz w:val="24"/>
        </w:rPr>
        <w:t xml:space="preserve"> women, allowing them to be at the -- or in the service of our country </w:t>
      </w:r>
      <w:r w:rsidRPr="00CE5597">
        <w:rPr>
          <w:rFonts w:ascii="Courier New" w:hAnsi="Courier New" w:cs="Courier New"/>
          <w:sz w:val="24"/>
        </w:rPr>
        <w:t>in a number of sectors under these laws, which occupy very high-level posts.  Thank you.</w:t>
      </w:r>
    </w:p>
    <w:p w14:paraId="1E42A679" w14:textId="263D4A0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7DF92800" w14:textId="184EA1FA"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Vanuatu.</w:t>
      </w:r>
    </w:p>
    <w:p w14:paraId="5A80831B" w14:textId="1BA8B1B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VANUATU: Thank you, Mr. Chairman, to give us the floor.  Statement to be entered in the records of this meeting.  Express the report t</w:t>
      </w:r>
      <w:r w:rsidRPr="00CE5597">
        <w:rPr>
          <w:rFonts w:ascii="Courier New" w:hAnsi="Courier New" w:cs="Courier New"/>
          <w:sz w:val="24"/>
        </w:rPr>
        <w:t>hat -- the remarks made by Denmark and all member states who have taken the floor to express their utmost disappointment.</w:t>
      </w:r>
    </w:p>
    <w:p w14:paraId="0F328D6F" w14:textId="31B66E4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Recognizes how groups inequality including indigenous </w:t>
      </w:r>
      <w:proofErr w:type="gramStart"/>
      <w:r w:rsidRPr="00CE5597">
        <w:rPr>
          <w:rFonts w:ascii="Courier New" w:hAnsi="Courier New" w:cs="Courier New"/>
          <w:sz w:val="24"/>
        </w:rPr>
        <w:t>peoples</w:t>
      </w:r>
      <w:proofErr w:type="gramEnd"/>
      <w:r w:rsidRPr="00CE5597">
        <w:rPr>
          <w:rFonts w:ascii="Courier New" w:hAnsi="Courier New" w:cs="Courier New"/>
          <w:sz w:val="24"/>
        </w:rPr>
        <w:t xml:space="preserve"> groups in our works.  Unable to reach consensus in gender equality is co</w:t>
      </w:r>
      <w:r w:rsidRPr="00CE5597">
        <w:rPr>
          <w:rFonts w:ascii="Courier New" w:hAnsi="Courier New" w:cs="Courier New"/>
          <w:sz w:val="24"/>
        </w:rPr>
        <w:t>ncerning to us.  We need support from all member states for small island nations where we need to narrow the gap and ensure equality in all our works.  I thank you, Chair.</w:t>
      </w:r>
    </w:p>
    <w:p w14:paraId="2168A102" w14:textId="3EB2825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45F5A0B8" w14:textId="613F6C4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Brazil.</w:t>
      </w:r>
    </w:p>
    <w:p w14:paraId="7B238842" w14:textId="09E7B76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BRAZIL: Thank you, Mr. Chair.  First </w:t>
      </w:r>
      <w:r w:rsidR="00CE5597">
        <w:rPr>
          <w:rFonts w:ascii="Courier New" w:hAnsi="Courier New" w:cs="Courier New"/>
          <w:sz w:val="24"/>
        </w:rPr>
        <w:t>of</w:t>
      </w:r>
      <w:r w:rsidRPr="00CE5597">
        <w:rPr>
          <w:rFonts w:ascii="Courier New" w:hAnsi="Courier New" w:cs="Courier New"/>
          <w:sz w:val="24"/>
        </w:rPr>
        <w:t xml:space="preserve"> all, I would</w:t>
      </w:r>
      <w:r w:rsidRPr="00CE5597">
        <w:rPr>
          <w:rFonts w:ascii="Courier New" w:hAnsi="Courier New" w:cs="Courier New"/>
          <w:sz w:val="24"/>
        </w:rPr>
        <w:t xml:space="preserve"> like to thank Denmark for the joint statement made.  We are profoundly concerned by the lack of consensus on the promotion of gender equality, which is crucial, crucial point on the agenda and the proposals to this conference.  </w:t>
      </w:r>
    </w:p>
    <w:p w14:paraId="1D2F4EE1" w14:textId="2488FA5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Despite the </w:t>
      </w:r>
      <w:r w:rsidRPr="00CE5597">
        <w:rPr>
          <w:rFonts w:ascii="Courier New" w:hAnsi="Courier New" w:cs="Courier New"/>
          <w:sz w:val="24"/>
        </w:rPr>
        <w:t>disappointment, Brazil remains optimistic because voices are being raised to bridge the digital divide and this will continue -- more efforts are needed in the face of this challenge.  We are frustrated, but this is temporary.  We are determined and we hav</w:t>
      </w:r>
      <w:r w:rsidRPr="00CE5597">
        <w:rPr>
          <w:rFonts w:ascii="Courier New" w:hAnsi="Courier New" w:cs="Courier New"/>
          <w:sz w:val="24"/>
        </w:rPr>
        <w:t>e a vision for the future.  We will continue to try to promote IT by emphasizing diversity and inclusion until we ensure that no one is left behind.  Thank you, Mr. Chair.</w:t>
      </w:r>
    </w:p>
    <w:p w14:paraId="3AF1CDCD" w14:textId="35F9742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697116EC" w14:textId="3DE93EF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lastRenderedPageBreak/>
        <w:t>Kuwait.</w:t>
      </w:r>
    </w:p>
    <w:p w14:paraId="328959B1" w14:textId="3820E11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KUWAIT: Thank you, Chair.  Kuwait would like to make</w:t>
      </w:r>
      <w:r w:rsidRPr="00CE5597">
        <w:rPr>
          <w:rFonts w:ascii="Courier New" w:hAnsi="Courier New" w:cs="Courier New"/>
          <w:sz w:val="24"/>
        </w:rPr>
        <w:t xml:space="preserve"> the statement and like for it to be included in the minutes of the meeting.  And we accord great importance to women.  We have created an association of Kuwaiti women and Kuwaiti young girls.  Women occupy several posts, in particular minister of persons.</w:t>
      </w:r>
      <w:r w:rsidRPr="00CE5597">
        <w:rPr>
          <w:rFonts w:ascii="Courier New" w:hAnsi="Courier New" w:cs="Courier New"/>
          <w:sz w:val="24"/>
        </w:rPr>
        <w:t xml:space="preserve">  We are one of the first countries in the region to have allowed women to occupy </w:t>
      </w:r>
      <w:proofErr w:type="gramStart"/>
      <w:r w:rsidRPr="00CE5597">
        <w:rPr>
          <w:rFonts w:ascii="Courier New" w:hAnsi="Courier New" w:cs="Courier New"/>
          <w:sz w:val="24"/>
        </w:rPr>
        <w:t>ministers</w:t>
      </w:r>
      <w:proofErr w:type="gramEnd"/>
      <w:r w:rsidRPr="00CE5597">
        <w:rPr>
          <w:rFonts w:ascii="Courier New" w:hAnsi="Courier New" w:cs="Courier New"/>
          <w:sz w:val="24"/>
        </w:rPr>
        <w:t xml:space="preserve"> posts.  In Kuwait, we have a general authority for (?) in charge of promoting the role of young women in society, empower youth and allow to fully play its role in </w:t>
      </w:r>
      <w:r w:rsidRPr="00CE5597">
        <w:rPr>
          <w:rFonts w:ascii="Courier New" w:hAnsi="Courier New" w:cs="Courier New"/>
          <w:sz w:val="24"/>
        </w:rPr>
        <w:t>society.  Thank you.</w:t>
      </w:r>
    </w:p>
    <w:p w14:paraId="5A429BBD" w14:textId="60692AD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485D8397" w14:textId="3D9E60D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Iraq.</w:t>
      </w:r>
    </w:p>
    <w:p w14:paraId="468E2134" w14:textId="7FF6CC6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IRAQ: Thank you, Mr. Chair.  The delegation of Iraq believes that ITU is international specialized telecommunication organization and seeks to promote connectivity for all.  Iraq supports all the efforts t</w:t>
      </w:r>
      <w:r w:rsidRPr="00CE5597">
        <w:rPr>
          <w:rFonts w:ascii="Courier New" w:hAnsi="Courier New" w:cs="Courier New"/>
          <w:sz w:val="24"/>
        </w:rPr>
        <w:t>o support and empower all categories of Iraqi society, in particular persons with disabilities, the elderly, women and young girls, as well as youth.  We adopt the principle of connectivity and access to telecommunications and ICTs for all to guarantee acc</w:t>
      </w:r>
      <w:r w:rsidRPr="00CE5597">
        <w:rPr>
          <w:rFonts w:ascii="Courier New" w:hAnsi="Courier New" w:cs="Courier New"/>
          <w:sz w:val="24"/>
        </w:rPr>
        <w:t>ess to these technologies.  Women participate in all sectors of life.</w:t>
      </w:r>
    </w:p>
    <w:p w14:paraId="559CB091" w14:textId="3A0DA97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We have 33 women -- percent of women in parliament in Iraq and they are present in various successive governments.  In Iraq we believe that ITU is a neutral organization that takes into </w:t>
      </w:r>
      <w:r w:rsidRPr="00CE5597">
        <w:rPr>
          <w:rFonts w:ascii="Courier New" w:hAnsi="Courier New" w:cs="Courier New"/>
          <w:sz w:val="24"/>
        </w:rPr>
        <w:t>account the views of all member states.  Therefore, all instruments, documents and results and outputs of the conference must not include any wording that run counter to cultural religious values of some member states.</w:t>
      </w:r>
    </w:p>
    <w:p w14:paraId="772E7AFF" w14:textId="392B573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We hope the ITU will continue to adop</w:t>
      </w:r>
      <w:r w:rsidRPr="00CE5597">
        <w:rPr>
          <w:rFonts w:ascii="Courier New" w:hAnsi="Courier New" w:cs="Courier New"/>
          <w:sz w:val="24"/>
        </w:rPr>
        <w:t>t the same approach in the future.  I thank you.</w:t>
      </w:r>
    </w:p>
    <w:p w14:paraId="4D317E0D" w14:textId="4EBD545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7EBD8479" w14:textId="5059370A"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Israel.</w:t>
      </w:r>
    </w:p>
    <w:p w14:paraId="4790084C" w14:textId="09A165A2"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ISREAL: Thank you, Chair.  We need to keep reminding ourselves that the decisions we take, the documents we produce and the standards we set will eventually shape the work of </w:t>
      </w:r>
      <w:r w:rsidRPr="00CE5597">
        <w:rPr>
          <w:rFonts w:ascii="Courier New" w:hAnsi="Courier New" w:cs="Courier New"/>
          <w:sz w:val="24"/>
        </w:rPr>
        <w:t>the ITU and consequently the work in our countries and I want to believe will inform our societies.  We cannot ignore what happens in our world these days when women's rights are being trampled.  What message do we send to the courageous women who risk the</w:t>
      </w:r>
      <w:r w:rsidRPr="00CE5597">
        <w:rPr>
          <w:rFonts w:ascii="Courier New" w:hAnsi="Courier New" w:cs="Courier New"/>
          <w:sz w:val="24"/>
        </w:rPr>
        <w:t>ir lives fighting for their rights?</w:t>
      </w:r>
    </w:p>
    <w:p w14:paraId="7B9B2CA3" w14:textId="0FC4BA0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We align ourself with the statement made by Denmark and add our voice to the statements made by Romania, U.S., Canada, UK, Netherlands, Mexico, and the many others who spoke before us.</w:t>
      </w:r>
    </w:p>
    <w:p w14:paraId="0B0C720A" w14:textId="0920EDD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So, we have concluded this date now</w:t>
      </w:r>
      <w:r w:rsidRPr="00CE5597">
        <w:rPr>
          <w:rFonts w:ascii="Courier New" w:hAnsi="Courier New" w:cs="Courier New"/>
          <w:sz w:val="24"/>
        </w:rPr>
        <w:t>, yes, but at what cost to those we risk leaving behind.  What message do we send out from this PP?  Thank you, Chair.</w:t>
      </w:r>
    </w:p>
    <w:p w14:paraId="777F90D1" w14:textId="4F51286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lastRenderedPageBreak/>
        <w:t>&gt;&gt; CHAIR: Thank you.</w:t>
      </w:r>
    </w:p>
    <w:p w14:paraId="73E3A20D" w14:textId="77879BF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Qatar.</w:t>
      </w:r>
    </w:p>
    <w:p w14:paraId="7ECCBDF0" w14:textId="2877DE9A"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QATAR: Mr. Chair, the State of Qatar recalls its firm intention to integrate women in society and guarante</w:t>
      </w:r>
      <w:r w:rsidRPr="00CE5597">
        <w:rPr>
          <w:rFonts w:ascii="Courier New" w:hAnsi="Courier New" w:cs="Courier New"/>
          <w:sz w:val="24"/>
        </w:rPr>
        <w:t>e their rights and equality and access to market, education.  We promote the importance of women and the importance of empowerment to face social economic challenges.  His Highness, to allow them to participate in public life.  Women in Qatar competing wit</w:t>
      </w:r>
      <w:r w:rsidRPr="00CE5597">
        <w:rPr>
          <w:rFonts w:ascii="Courier New" w:hAnsi="Courier New" w:cs="Courier New"/>
          <w:sz w:val="24"/>
        </w:rPr>
        <w:t xml:space="preserve">h men in terms of work, perseverance.  </w:t>
      </w:r>
    </w:p>
    <w:p w14:paraId="0F9F8BB6" w14:textId="19A37B8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We support gender equality and education and training to allow women to acquire the necessary talents.  We also support families aware of the role of women in society and would like to allow women to play the role ef</w:t>
      </w:r>
      <w:r w:rsidRPr="00CE5597">
        <w:rPr>
          <w:rFonts w:ascii="Courier New" w:hAnsi="Courier New" w:cs="Courier New"/>
          <w:sz w:val="24"/>
        </w:rPr>
        <w:t>fectively.  We would like to enable women, young women, persons with disabilities to have access to these technologies.  Thank you.</w:t>
      </w:r>
    </w:p>
    <w:p w14:paraId="76BF91C4" w14:textId="2FC6019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2E480570" w14:textId="5A37F61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Sweden.</w:t>
      </w:r>
    </w:p>
    <w:p w14:paraId="1C056FA2" w14:textId="2FE9A4D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SWEDEN: Thank you, Chair.  Since the list was generously open again, Sweden would like to ta</w:t>
      </w:r>
      <w:r w:rsidRPr="00CE5597">
        <w:rPr>
          <w:rFonts w:ascii="Courier New" w:hAnsi="Courier New" w:cs="Courier New"/>
          <w:sz w:val="24"/>
        </w:rPr>
        <w:t>ke this opportunity to call on all countries to recognize the importance of achieving gender equality, so as to leave no one behind.  Sweden, of course, aligns itself with the statement put forward by Denmark, U.S. and many, many others as expressed before</w:t>
      </w:r>
      <w:r w:rsidRPr="00CE5597">
        <w:rPr>
          <w:rFonts w:ascii="Courier New" w:hAnsi="Courier New" w:cs="Courier New"/>
          <w:sz w:val="24"/>
        </w:rPr>
        <w:t xml:space="preserve"> me from early before lunch.</w:t>
      </w:r>
    </w:p>
    <w:p w14:paraId="17985A71" w14:textId="3165413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To Sweden, the fight for gender equality is top priority.  It should really be a top priority for the ITU to bridge the gender digital divide.</w:t>
      </w:r>
    </w:p>
    <w:p w14:paraId="4AD26A8E" w14:textId="1484B46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Also, as a final remark, I would like to say something about vulnerable people, sinc</w:t>
      </w:r>
      <w:r w:rsidRPr="00CE5597">
        <w:rPr>
          <w:rFonts w:ascii="Courier New" w:hAnsi="Courier New" w:cs="Courier New"/>
          <w:sz w:val="24"/>
        </w:rPr>
        <w:t>e this seems to be a really difficult topic.  Vulnerable people are not dangerous people.  Vulnerable people may be ordinary people and may be extraordinary people.  But they should not or we should not be considered to be dangerous people.  Thank you.</w:t>
      </w:r>
    </w:p>
    <w:p w14:paraId="054EAAB2" w14:textId="420994D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w:t>
      </w:r>
      <w:r w:rsidRPr="00CE5597">
        <w:rPr>
          <w:rFonts w:ascii="Courier New" w:hAnsi="Courier New" w:cs="Courier New"/>
          <w:sz w:val="24"/>
        </w:rPr>
        <w:t>CHAIR: Thank you.  Egypt.</w:t>
      </w:r>
    </w:p>
    <w:p w14:paraId="35F731BA" w14:textId="049F78D0"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EGYPT: Thank you very much, Chairman, for giving me the floor.  I had prepared a long statement, which mentions all the efforts undertaken by the Egyptian government pertaining to the initiatives and activities in order to supp</w:t>
      </w:r>
      <w:r w:rsidRPr="00CE5597">
        <w:rPr>
          <w:rFonts w:ascii="Courier New" w:hAnsi="Courier New" w:cs="Courier New"/>
          <w:sz w:val="24"/>
        </w:rPr>
        <w:t>ort and empower women, elderly, young people, and persons with disabilities and persons with specific needs.</w:t>
      </w:r>
    </w:p>
    <w:p w14:paraId="673B75D9" w14:textId="74EA775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But I no longer need to read the statement.  We have undertaken many efforts to empower women and girls.  We would hope to cover all categories of </w:t>
      </w:r>
      <w:r w:rsidRPr="00CE5597">
        <w:rPr>
          <w:rFonts w:ascii="Courier New" w:hAnsi="Courier New" w:cs="Courier New"/>
          <w:sz w:val="24"/>
        </w:rPr>
        <w:t>society, whether these are men, women, young people, the elderly.  All persons with specific needs.  In order to reduce the digital divide.</w:t>
      </w:r>
    </w:p>
    <w:p w14:paraId="6F24F865" w14:textId="1973762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These categories, all of them, are an integral part of the Egyptian society and the state is trying to meet their ne</w:t>
      </w:r>
      <w:r w:rsidRPr="00CE5597">
        <w:rPr>
          <w:rFonts w:ascii="Courier New" w:hAnsi="Courier New" w:cs="Courier New"/>
          <w:sz w:val="24"/>
        </w:rPr>
        <w:t xml:space="preserve">eds.  </w:t>
      </w:r>
      <w:r w:rsidRPr="00CE5597">
        <w:rPr>
          <w:rFonts w:ascii="Courier New" w:hAnsi="Courier New" w:cs="Courier New"/>
          <w:sz w:val="24"/>
        </w:rPr>
        <w:lastRenderedPageBreak/>
        <w:t>Also</w:t>
      </w:r>
      <w:r w:rsidR="00CE5597">
        <w:rPr>
          <w:rFonts w:ascii="Courier New" w:hAnsi="Courier New" w:cs="Courier New"/>
          <w:sz w:val="24"/>
        </w:rPr>
        <w:t>,</w:t>
      </w:r>
      <w:r w:rsidRPr="00CE5597">
        <w:rPr>
          <w:rFonts w:ascii="Courier New" w:hAnsi="Courier New" w:cs="Courier New"/>
          <w:sz w:val="24"/>
        </w:rPr>
        <w:t xml:space="preserve"> within ITU we are working in order to serve the interests of people, particularly those in developing countries.  And therefore, we will always try to strike a consensus where possible.</w:t>
      </w:r>
    </w:p>
    <w:p w14:paraId="785A307A" w14:textId="775E0D6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We would have liked to reach common drafting which was </w:t>
      </w:r>
      <w:r w:rsidRPr="00CE5597">
        <w:rPr>
          <w:rFonts w:ascii="Courier New" w:hAnsi="Courier New" w:cs="Courier New"/>
          <w:sz w:val="24"/>
        </w:rPr>
        <w:t>acceptable to all.  However, we take note of the lack of flexibility in this area.  In terms of connecting people, this is a global concept, so it should encompass everyone, all categories of people, whether it is a man or women, the elderly, young people,</w:t>
      </w:r>
      <w:r w:rsidRPr="00CE5597">
        <w:rPr>
          <w:rFonts w:ascii="Courier New" w:hAnsi="Courier New" w:cs="Courier New"/>
          <w:sz w:val="24"/>
        </w:rPr>
        <w:t xml:space="preserve"> or persons with disabilities or persons with specific needs.</w:t>
      </w:r>
    </w:p>
    <w:p w14:paraId="3702A6D7" w14:textId="6E365F5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The sum details in the debate, but the all parties were not able to make consensus.  Just to be brief, the interests of the Arab states towards young people and the elderly is </w:t>
      </w:r>
      <w:r w:rsidRPr="00CE5597">
        <w:rPr>
          <w:rFonts w:ascii="Courier New" w:hAnsi="Courier New" w:cs="Courier New"/>
          <w:sz w:val="24"/>
        </w:rPr>
        <w:t>absolutely key and clear for all of us.  And Egypt aligns itself to reduce the digital divide and connect the unconnected, and we will take every measure necessary in order to connect the unconnected in underserved areas.</w:t>
      </w:r>
    </w:p>
    <w:p w14:paraId="7BC75CF2" w14:textId="36F4B54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Moreover, we will help every categ</w:t>
      </w:r>
      <w:r w:rsidRPr="00CE5597">
        <w:rPr>
          <w:rFonts w:ascii="Courier New" w:hAnsi="Courier New" w:cs="Courier New"/>
          <w:sz w:val="24"/>
        </w:rPr>
        <w:t>ory and every part of society, men, women, the elderly, and persons with specific needs.  Let's remember the importance of ITU in order to bridge the digital divide within the frame of resolutions and the relevant resolutions as well.  Thank you.</w:t>
      </w:r>
    </w:p>
    <w:p w14:paraId="2A459DC3" w14:textId="64DAED1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w:t>
      </w:r>
      <w:r w:rsidRPr="00CE5597">
        <w:rPr>
          <w:rFonts w:ascii="Courier New" w:hAnsi="Courier New" w:cs="Courier New"/>
          <w:sz w:val="24"/>
        </w:rPr>
        <w:t xml:space="preserve"> Thank you.</w:t>
      </w:r>
    </w:p>
    <w:p w14:paraId="4BC20068" w14:textId="3DC72B3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Ireland.</w:t>
      </w:r>
    </w:p>
    <w:p w14:paraId="6C9662F4" w14:textId="1CD24B0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IRELAND: Thank you very much for giving me the floor and I would also please ask the statements to be included in the minutes of the Plenary meeting.  I will be brief.  </w:t>
      </w:r>
    </w:p>
    <w:p w14:paraId="605F2E4A" w14:textId="4A95282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On behalf of Ireland, I just want to once again confirm Irelan</w:t>
      </w:r>
      <w:r w:rsidRPr="00CE5597">
        <w:rPr>
          <w:rFonts w:ascii="Courier New" w:hAnsi="Courier New" w:cs="Courier New"/>
          <w:sz w:val="24"/>
        </w:rPr>
        <w:t>d's full alignment with the very strong statements made this morning by my colleague from Denmark, which a huge number of countries have also supported.</w:t>
      </w:r>
    </w:p>
    <w:p w14:paraId="3E7FAC44" w14:textId="57324D7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Statistics show that the demographic cohorts we discussed extensively in the convict of 139 to include,</w:t>
      </w:r>
      <w:r w:rsidRPr="00CE5597">
        <w:rPr>
          <w:rFonts w:ascii="Courier New" w:hAnsi="Courier New" w:cs="Courier New"/>
          <w:sz w:val="24"/>
        </w:rPr>
        <w:t xml:space="preserve"> for example, the youth, women, girls, people with disabilities, people with special needs, older persons and vulnerable groups need special attention on a focused approach in terms of ITU efforts to ensure that they are connected.</w:t>
      </w:r>
    </w:p>
    <w:p w14:paraId="43008F4F" w14:textId="3FD38EC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The digital divide does </w:t>
      </w:r>
      <w:r w:rsidRPr="00CE5597">
        <w:rPr>
          <w:rFonts w:ascii="Courier New" w:hAnsi="Courier New" w:cs="Courier New"/>
          <w:sz w:val="24"/>
        </w:rPr>
        <w:t>not -- is not just connected to geography, it also relates to demographic factors.  And it is extremely regrettable that we have not been able to reach agreement on the very important issue at the Plenipotentiary Conference.</w:t>
      </w:r>
    </w:p>
    <w:p w14:paraId="0786A50A" w14:textId="32191E0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Ireland firmly stands by these </w:t>
      </w:r>
      <w:r w:rsidRPr="00CE5597">
        <w:rPr>
          <w:rFonts w:ascii="Courier New" w:hAnsi="Courier New" w:cs="Courier New"/>
          <w:sz w:val="24"/>
        </w:rPr>
        <w:t xml:space="preserve">values.  And we believe that a unified ITU effort is needed to tackle the digital divide globally.  To include the gender digital divide which directly negatively impacts women and girls.  Ireland will continue to </w:t>
      </w:r>
      <w:r w:rsidRPr="00CE5597">
        <w:rPr>
          <w:rFonts w:ascii="Courier New" w:hAnsi="Courier New" w:cs="Courier New"/>
          <w:sz w:val="24"/>
        </w:rPr>
        <w:lastRenderedPageBreak/>
        <w:t>promote and advocate for these values at t</w:t>
      </w:r>
      <w:r w:rsidRPr="00CE5597">
        <w:rPr>
          <w:rFonts w:ascii="Courier New" w:hAnsi="Courier New" w:cs="Courier New"/>
          <w:sz w:val="24"/>
        </w:rPr>
        <w:t>he ITU and at other multilateral UN fora.  Thank you.</w:t>
      </w:r>
    </w:p>
    <w:p w14:paraId="53763438" w14:textId="08A1625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78BE1C09" w14:textId="3247344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Kenya.</w:t>
      </w:r>
    </w:p>
    <w:p w14:paraId="3046815A" w14:textId="70AD148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KENYA: Thank you, Chairman and Distinguished Delegates.  Kenya supports recognizing the vital role of complimentary access, networks, including community best networks and</w:t>
      </w:r>
      <w:r w:rsidRPr="00CE5597">
        <w:rPr>
          <w:rFonts w:ascii="Courier New" w:hAnsi="Courier New" w:cs="Courier New"/>
          <w:sz w:val="24"/>
        </w:rPr>
        <w:t xml:space="preserve"> closing the digital divide.  We further support the invitation to share information on open and interoperable network and technologies and the essential role of promoting reliable broadband systems and solutions.  We believe that enhancing the ITU's role </w:t>
      </w:r>
      <w:r w:rsidRPr="00CE5597">
        <w:rPr>
          <w:rFonts w:ascii="Courier New" w:hAnsi="Courier New" w:cs="Courier New"/>
          <w:sz w:val="24"/>
        </w:rPr>
        <w:t>in supporting enabling environments for affordable ICTs will significantly aid in the closing of access and usage gaps, especially in developing countries.</w:t>
      </w:r>
    </w:p>
    <w:p w14:paraId="1BDD2BBF" w14:textId="3AF97A9A"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Additionally, Mr. Chair, we need to continue to support efforts to connect women and girls, the yout</w:t>
      </w:r>
      <w:r w:rsidRPr="00CE5597">
        <w:rPr>
          <w:rFonts w:ascii="Courier New" w:hAnsi="Courier New" w:cs="Courier New"/>
          <w:sz w:val="24"/>
        </w:rPr>
        <w:t>h, the elderly and persons with disabilities and specific needs taking into account the diversities of all peoples.  Thank you, Mr. Chair.</w:t>
      </w:r>
    </w:p>
    <w:p w14:paraId="0EE3EDE5" w14:textId="0FE12DA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592A23CF" w14:textId="4CA132F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Saudi Arabia.</w:t>
      </w:r>
    </w:p>
    <w:p w14:paraId="40ACB030" w14:textId="5F2DED2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SAUDI ARABIA: Thank you very much, Mr. Chairman.  Good afternoon to you all.  M</w:t>
      </w:r>
      <w:r w:rsidRPr="00CE5597">
        <w:rPr>
          <w:rFonts w:ascii="Courier New" w:hAnsi="Courier New" w:cs="Courier New"/>
          <w:sz w:val="24"/>
        </w:rPr>
        <w:t>r. Chairman, it seems that there is no conflict within this room on the importance of empowering young people and women.  And I will give you figures.</w:t>
      </w:r>
    </w:p>
    <w:p w14:paraId="3BF0022C" w14:textId="7FEFB17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In Saudi Arabia, 40% of the population is made up of youth.  And the majority of the participants to this</w:t>
      </w:r>
      <w:r w:rsidRPr="00CE5597">
        <w:rPr>
          <w:rFonts w:ascii="Courier New" w:hAnsi="Courier New" w:cs="Courier New"/>
          <w:sz w:val="24"/>
        </w:rPr>
        <w:t xml:space="preserve"> conference are young people, as you can see.  And with regards to women, the share of women working in the ICT represents 30% of the workers in this sector.  We have to mention that this percentage is higher than that we find in the European Union and in </w:t>
      </w:r>
      <w:r w:rsidRPr="00CE5597">
        <w:rPr>
          <w:rFonts w:ascii="Courier New" w:hAnsi="Courier New" w:cs="Courier New"/>
          <w:sz w:val="24"/>
        </w:rPr>
        <w:t>the G20.</w:t>
      </w:r>
    </w:p>
    <w:p w14:paraId="01901892" w14:textId="2977A980"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Mr. Chairman, there is no doubt that the Arab Group and all present in this meeting will work to move forward in order to realize the objectives of sustainable development, empowerment of young people, of women fighting poverty and guaranteeing a </w:t>
      </w:r>
      <w:r w:rsidRPr="00CE5597">
        <w:rPr>
          <w:rFonts w:ascii="Courier New" w:hAnsi="Courier New" w:cs="Courier New"/>
          <w:sz w:val="24"/>
        </w:rPr>
        <w:t>dignified life to all.  Thank you, Mr. Chairman.</w:t>
      </w:r>
    </w:p>
    <w:p w14:paraId="100B5090" w14:textId="6EAE5EC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1D1E6EA5" w14:textId="3277CD5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 now invite the floor to Papua New Guinea.</w:t>
      </w:r>
    </w:p>
    <w:p w14:paraId="3387761D" w14:textId="390E626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PAPUA NEW GUINEA: Thank you very much, Chair.  And we would like this statement to be included in your record of Plenary.</w:t>
      </w:r>
    </w:p>
    <w:p w14:paraId="6ECB0146" w14:textId="77E18EF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Joins the other m</w:t>
      </w:r>
      <w:r w:rsidRPr="00CE5597">
        <w:rPr>
          <w:rFonts w:ascii="Courier New" w:hAnsi="Courier New" w:cs="Courier New"/>
          <w:sz w:val="24"/>
        </w:rPr>
        <w:t>ember states to express its disappointment on the exclusion of women, girls, persons with disabilities, the elderly, other vulnerable groups and the persons with special needs in Resolution 139 on bridging digital divide.  We were in favor of proposed text</w:t>
      </w:r>
      <w:r w:rsidRPr="00CE5597">
        <w:rPr>
          <w:rFonts w:ascii="Courier New" w:hAnsi="Courier New" w:cs="Courier New"/>
          <w:sz w:val="24"/>
        </w:rPr>
        <w:t xml:space="preserve"> to specifically include this group of people.  Which reflects the national policies of the ITU member states working to address the widening and digital divide and </w:t>
      </w:r>
      <w:r w:rsidRPr="00CE5597">
        <w:rPr>
          <w:rFonts w:ascii="Courier New" w:hAnsi="Courier New" w:cs="Courier New"/>
          <w:sz w:val="24"/>
        </w:rPr>
        <w:lastRenderedPageBreak/>
        <w:t>digital conclusion gap which is more prevalent in this group of people.  Unsettling that th</w:t>
      </w:r>
      <w:r w:rsidRPr="00CE5597">
        <w:rPr>
          <w:rFonts w:ascii="Courier New" w:hAnsi="Courier New" w:cs="Courier New"/>
          <w:sz w:val="24"/>
        </w:rPr>
        <w:t>is on ending digital divide could not be included in Resolution 139 and could not be acknowledged at the conference.  ITU.  This is contrary to the greater call by ITU on leaving no one behind.  PNG will continue with member states that recognize the widen</w:t>
      </w:r>
      <w:r w:rsidRPr="00CE5597">
        <w:rPr>
          <w:rFonts w:ascii="Courier New" w:hAnsi="Courier New" w:cs="Courier New"/>
          <w:sz w:val="24"/>
        </w:rPr>
        <w:t>ing digital divide.  For this group of people and appeal of our work on addressing this issue is given recognition by ITU in the near future.  Thank you.</w:t>
      </w:r>
    </w:p>
    <w:p w14:paraId="7CFCCE9A" w14:textId="23365E2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098EEF65" w14:textId="77C65EC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Thailand.</w:t>
      </w:r>
    </w:p>
    <w:p w14:paraId="4B82BC80" w14:textId="102EA7A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THAILAND: Thank you very much, Chair.  First of all, before I start </w:t>
      </w:r>
      <w:r w:rsidRPr="00CE5597">
        <w:rPr>
          <w:rFonts w:ascii="Courier New" w:hAnsi="Courier New" w:cs="Courier New"/>
          <w:sz w:val="24"/>
        </w:rPr>
        <w:t>my statement, please allow me to tell all of you how this issue is very important to Thailand, because I thought the list was closed before lunch.  I was sitting pretty, having the chocolate cake with the hot chocolate at the restaurant named chocolate e a</w:t>
      </w:r>
      <w:r w:rsidRPr="00CE5597">
        <w:rPr>
          <w:rFonts w:ascii="Courier New" w:hAnsi="Courier New" w:cs="Courier New"/>
          <w:sz w:val="24"/>
        </w:rPr>
        <w:t>nd rushing back here because I heard you reopened the floor, which we are grateful for that.</w:t>
      </w:r>
    </w:p>
    <w:p w14:paraId="718646ED" w14:textId="68E25D5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So, now I will begin my statement, Thailand's statement by saying that first and foremost, Thailand thanks Denmark for their statement in which Thailand joined to </w:t>
      </w:r>
      <w:r w:rsidRPr="00CE5597">
        <w:rPr>
          <w:rFonts w:ascii="Courier New" w:hAnsi="Courier New" w:cs="Courier New"/>
          <w:sz w:val="24"/>
        </w:rPr>
        <w:t>reiterate how important gender issue is.  This also extend to other vulnerable group, just to give you example, people with disabilities.  But there are more.</w:t>
      </w:r>
    </w:p>
    <w:p w14:paraId="475BD66D" w14:textId="7D89B06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Respect different opinions.  Thailand </w:t>
      </w:r>
      <w:proofErr w:type="gramStart"/>
      <w:r w:rsidRPr="00CE5597">
        <w:rPr>
          <w:rFonts w:ascii="Courier New" w:hAnsi="Courier New" w:cs="Courier New"/>
          <w:sz w:val="24"/>
        </w:rPr>
        <w:t>look</w:t>
      </w:r>
      <w:proofErr w:type="gramEnd"/>
      <w:r w:rsidRPr="00CE5597">
        <w:rPr>
          <w:rFonts w:ascii="Courier New" w:hAnsi="Courier New" w:cs="Courier New"/>
          <w:sz w:val="24"/>
        </w:rPr>
        <w:t xml:space="preserve"> forward to future conference that are able to address </w:t>
      </w:r>
      <w:r w:rsidRPr="00CE5597">
        <w:rPr>
          <w:rFonts w:ascii="Courier New" w:hAnsi="Courier New" w:cs="Courier New"/>
          <w:sz w:val="24"/>
        </w:rPr>
        <w:t>significant issues like these.  More clearly and to be able to attain the most desirable outcome while achieving consensus.  Once again</w:t>
      </w:r>
      <w:r w:rsidR="00CE5597">
        <w:rPr>
          <w:rFonts w:ascii="Courier New" w:hAnsi="Courier New" w:cs="Courier New"/>
          <w:sz w:val="24"/>
        </w:rPr>
        <w:t>,</w:t>
      </w:r>
      <w:r w:rsidRPr="00CE5597">
        <w:rPr>
          <w:rFonts w:ascii="Courier New" w:hAnsi="Courier New" w:cs="Courier New"/>
          <w:sz w:val="24"/>
        </w:rPr>
        <w:t xml:space="preserve"> we would like to express that we play by the rule of the games.  We respect the decision.  We move on.  But we are hope</w:t>
      </w:r>
      <w:r w:rsidRPr="00CE5597">
        <w:rPr>
          <w:rFonts w:ascii="Courier New" w:hAnsi="Courier New" w:cs="Courier New"/>
          <w:sz w:val="24"/>
        </w:rPr>
        <w:t>ful that the next time we meet, we can do better and we can find a way to reach consensus to compromise and find a way to address this issue.  And I would end by repeating what I said yesterday in the working group for the Plenary that this is the issue of</w:t>
      </w:r>
      <w:r w:rsidRPr="00CE5597">
        <w:rPr>
          <w:rFonts w:ascii="Courier New" w:hAnsi="Courier New" w:cs="Courier New"/>
          <w:sz w:val="24"/>
        </w:rPr>
        <w:t xml:space="preserve"> bridging the digital divide and build an inclusive Information Society.</w:t>
      </w:r>
    </w:p>
    <w:p w14:paraId="293DF5D5" w14:textId="21A8D482"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So, w</w:t>
      </w:r>
      <w:r w:rsidR="00CE5597">
        <w:rPr>
          <w:rFonts w:ascii="Courier New" w:hAnsi="Courier New" w:cs="Courier New"/>
          <w:sz w:val="24"/>
        </w:rPr>
        <w:t>e would</w:t>
      </w:r>
      <w:r w:rsidRPr="00CE5597">
        <w:rPr>
          <w:rFonts w:ascii="Courier New" w:hAnsi="Courier New" w:cs="Courier New"/>
          <w:sz w:val="24"/>
        </w:rPr>
        <w:t xml:space="preserve"> like to ask everyone to have this in mind the next time we meet, that if we not addressing this issue now, then when?  And if it's not by us, then who?  Thank you very mu</w:t>
      </w:r>
      <w:r w:rsidRPr="00CE5597">
        <w:rPr>
          <w:rFonts w:ascii="Courier New" w:hAnsi="Courier New" w:cs="Courier New"/>
          <w:sz w:val="24"/>
        </w:rPr>
        <w:t>ch, Chair.</w:t>
      </w:r>
    </w:p>
    <w:p w14:paraId="490CA4E0" w14:textId="041C883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051DFD92" w14:textId="55A3468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China.</w:t>
      </w:r>
    </w:p>
    <w:p w14:paraId="6A95757F" w14:textId="73D595F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CHINA: Thank you, Chair, for the opportunity to make a statement here.  Reviewed in the last few years, ITU has carried out many effective activities in bridging the divide.  And at this Plenipotentiary Conference for the Resolution 77, we reached high-</w:t>
      </w:r>
      <w:r w:rsidRPr="00CE5597">
        <w:rPr>
          <w:rFonts w:ascii="Courier New" w:hAnsi="Courier New" w:cs="Courier New"/>
          <w:sz w:val="24"/>
        </w:rPr>
        <w:t xml:space="preserve">level consensus on these issues as evident.  Although, for the Resolution 139, we failed to reach consensus.  </w:t>
      </w:r>
      <w:r w:rsidRPr="00CE5597">
        <w:rPr>
          <w:rFonts w:ascii="Courier New" w:hAnsi="Courier New" w:cs="Courier New"/>
          <w:sz w:val="24"/>
        </w:rPr>
        <w:lastRenderedPageBreak/>
        <w:t>However, this does not mean that member states of the ITU have different opinions to narrow the divide.  And we call for all countries to join eff</w:t>
      </w:r>
      <w:r w:rsidRPr="00CE5597">
        <w:rPr>
          <w:rFonts w:ascii="Courier New" w:hAnsi="Courier New" w:cs="Courier New"/>
          <w:sz w:val="24"/>
        </w:rPr>
        <w:t>orts in promote the connectivity for all people.  Thank you.</w:t>
      </w:r>
    </w:p>
    <w:p w14:paraId="02C97078" w14:textId="63E7E8C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04EC4B38" w14:textId="52DAA48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Russian Federation.</w:t>
      </w:r>
    </w:p>
    <w:p w14:paraId="780E497B" w14:textId="28E61D9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RUSSIAN FEDERATION: Mr. Chair, I thank you for giving us the floor.  We speak in full support for the idea of bridging the digital divide for all men a</w:t>
      </w:r>
      <w:r w:rsidRPr="00CE5597">
        <w:rPr>
          <w:rFonts w:ascii="Courier New" w:hAnsi="Courier New" w:cs="Courier New"/>
          <w:sz w:val="24"/>
        </w:rPr>
        <w:t xml:space="preserve">nd women inter alia to increase access to telecommunications and ICTs and improving and building competence of experts.  And moreover, we in a country with history of over 100 years' history of gender equality, we think it's an important fact of the ITU.  </w:t>
      </w:r>
      <w:r w:rsidRPr="00CE5597">
        <w:rPr>
          <w:rFonts w:ascii="Courier New" w:hAnsi="Courier New" w:cs="Courier New"/>
          <w:sz w:val="24"/>
        </w:rPr>
        <w:t>We shouldn't forget that the PP of 2018 which was held in Dubai, gave us specific instructions to avoid duplication of resolutions, sector resolutions and PP resolutions and their texts.</w:t>
      </w:r>
    </w:p>
    <w:p w14:paraId="5725F5F9" w14:textId="1F0A0831"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For this reason, our delegation, which consists mostly of women, youn</w:t>
      </w:r>
      <w:r w:rsidRPr="00CE5597">
        <w:rPr>
          <w:rFonts w:ascii="Courier New" w:hAnsi="Courier New" w:cs="Courier New"/>
          <w:sz w:val="24"/>
        </w:rPr>
        <w:t>g women, young people, the elderly, as well as different peoples living on the territory of our huge country welcomes the efforts made by the ITU in line with Resolution 70, 198, 184, 175 and 30.  Thank you very much, Mr. Chair.</w:t>
      </w:r>
    </w:p>
    <w:p w14:paraId="665A3D94" w14:textId="5EE90D9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w:t>
      </w:r>
    </w:p>
    <w:p w14:paraId="2EF934BA" w14:textId="2DBAAF1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Algeri</w:t>
      </w:r>
      <w:r w:rsidRPr="00CE5597">
        <w:rPr>
          <w:rFonts w:ascii="Courier New" w:hAnsi="Courier New" w:cs="Courier New"/>
          <w:sz w:val="24"/>
        </w:rPr>
        <w:t>a, you have the floor.</w:t>
      </w:r>
    </w:p>
    <w:p w14:paraId="296894DF" w14:textId="6DDB2A3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ALGERIA: We congratulate you on the results of this conference, which was very positive, Mr. Chairman.  Algeria is joining the comments made by many countries to support equality between all the categories of the society without a</w:t>
      </w:r>
      <w:r w:rsidRPr="00CE5597">
        <w:rPr>
          <w:rFonts w:ascii="Courier New" w:hAnsi="Courier New" w:cs="Courier New"/>
          <w:sz w:val="24"/>
        </w:rPr>
        <w:t>ny distinction.</w:t>
      </w:r>
    </w:p>
    <w:p w14:paraId="2C23E590" w14:textId="0BF06B2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In Algeria, we consider that citizens are citizens without making any distinction between race or sex.  We do not consider that a citizen should be of a specific age.  They are all equal.  We do not distinguish between any category.  And we</w:t>
      </w:r>
      <w:r w:rsidRPr="00CE5597">
        <w:rPr>
          <w:rFonts w:ascii="Courier New" w:hAnsi="Courier New" w:cs="Courier New"/>
          <w:sz w:val="24"/>
        </w:rPr>
        <w:t xml:space="preserve"> insist on the integration of all, including the inclusion at the level of the digital sector.  Thank you, Mr. Chairman.</w:t>
      </w:r>
    </w:p>
    <w:p w14:paraId="782A81C7" w14:textId="214BC742"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CHAIR: Thank you all for your statements.  That will be included, all of them, I noted them, will be included in also the </w:t>
      </w:r>
      <w:r w:rsidRPr="00CE5597">
        <w:rPr>
          <w:rFonts w:ascii="Courier New" w:hAnsi="Courier New" w:cs="Courier New"/>
          <w:sz w:val="24"/>
        </w:rPr>
        <w:t>Plenary.</w:t>
      </w:r>
    </w:p>
    <w:p w14:paraId="11C19F8A" w14:textId="7327EDC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 would like also to add my clarification regarding the working method promoted during this conference.  So, any representative of a member state has the right to raise a question, propose anything he wants regarding subject topic that is coming f</w:t>
      </w:r>
      <w:r w:rsidRPr="00CE5597">
        <w:rPr>
          <w:rFonts w:ascii="Courier New" w:hAnsi="Courier New" w:cs="Courier New"/>
          <w:sz w:val="24"/>
        </w:rPr>
        <w:t xml:space="preserve">rom working Plenary opportunity.  But we, altogether, established and agreed at the beginning of this conference not to open anything that was submitted from the -- without consensus from committees.  </w:t>
      </w:r>
    </w:p>
    <w:p w14:paraId="4C122881" w14:textId="5DD95A4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So, it is not a rule.  It is something that we agreed </w:t>
      </w:r>
      <w:r w:rsidRPr="00CE5597">
        <w:rPr>
          <w:rFonts w:ascii="Courier New" w:hAnsi="Courier New" w:cs="Courier New"/>
          <w:sz w:val="24"/>
        </w:rPr>
        <w:t xml:space="preserve">on and something that I think may discover as going so far, so good </w:t>
      </w:r>
      <w:r w:rsidRPr="00CE5597">
        <w:rPr>
          <w:rFonts w:ascii="Courier New" w:hAnsi="Courier New" w:cs="Courier New"/>
          <w:sz w:val="24"/>
        </w:rPr>
        <w:lastRenderedPageBreak/>
        <w:t>so far.  So, just as an explanation, that's not the rule.  It's something that we agreed on working at the beginning of conference.  Just for clarification.</w:t>
      </w:r>
    </w:p>
    <w:p w14:paraId="6FA8BF9E" w14:textId="64ED3FF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Now, as we have another series </w:t>
      </w:r>
      <w:r w:rsidRPr="00CE5597">
        <w:rPr>
          <w:rFonts w:ascii="Courier New" w:hAnsi="Courier New" w:cs="Courier New"/>
          <w:sz w:val="24"/>
        </w:rPr>
        <w:t>of documents, which is the last one, but we -- and I have to announce that we were successful.  So</w:t>
      </w:r>
      <w:r w:rsidR="00CE5597">
        <w:rPr>
          <w:rFonts w:ascii="Courier New" w:hAnsi="Courier New" w:cs="Courier New"/>
          <w:sz w:val="24"/>
        </w:rPr>
        <w:t>,</w:t>
      </w:r>
      <w:r w:rsidRPr="00CE5597">
        <w:rPr>
          <w:rFonts w:ascii="Courier New" w:hAnsi="Courier New" w:cs="Courier New"/>
          <w:sz w:val="24"/>
        </w:rPr>
        <w:t xml:space="preserve"> I think at least in my opinion that we have an agreement on Resolution 277.  But we need a bit of time for ITRs.  I will ask you to allow us to have a break</w:t>
      </w:r>
      <w:r w:rsidRPr="00CE5597">
        <w:rPr>
          <w:rFonts w:ascii="Courier New" w:hAnsi="Courier New" w:cs="Courier New"/>
          <w:sz w:val="24"/>
        </w:rPr>
        <w:t xml:space="preserve"> of 45 minutes and to reconvene here back at 4:00 p.m. for the last part of the meeting we have today.  Thank you for this.</w:t>
      </w:r>
    </w:p>
    <w:p w14:paraId="37CBF9AC" w14:textId="4681765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So, see you here back at 4:00 p.m.  Thank you.</w:t>
      </w:r>
    </w:p>
    <w:p w14:paraId="27361D45" w14:textId="6FA64E02"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Recording stopped.</w:t>
      </w:r>
    </w:p>
    <w:p w14:paraId="620D951D" w14:textId="5A0B917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(Break)</w:t>
      </w:r>
    </w:p>
    <w:p w14:paraId="3E1E6A74" w14:textId="08D8946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Distinguished Delegates, Ladies and Gentlemen</w:t>
      </w:r>
      <w:r w:rsidRPr="00CE5597">
        <w:rPr>
          <w:rFonts w:ascii="Courier New" w:hAnsi="Courier New" w:cs="Courier New"/>
          <w:sz w:val="24"/>
        </w:rPr>
        <w:t>, we will start in a few seconds.</w:t>
      </w:r>
    </w:p>
    <w:p w14:paraId="2FE6B3B7" w14:textId="77C28EF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Recording in progress.</w:t>
      </w:r>
    </w:p>
    <w:p w14:paraId="40894993" w14:textId="7DF32EC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Before starting, I just want to express my deepest thanks to all the people that decided to make this conference an absolute success.  Which means we have agreement on everything that ha</w:t>
      </w:r>
      <w:r w:rsidRPr="00CE5597">
        <w:rPr>
          <w:rFonts w:ascii="Courier New" w:hAnsi="Courier New" w:cs="Courier New"/>
          <w:sz w:val="24"/>
        </w:rPr>
        <w:t>s been discussed during the Plenipotentiary Conference.  And thank you very much again.</w:t>
      </w:r>
    </w:p>
    <w:p w14:paraId="6DD85AED" w14:textId="7556B081"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 now invite the Chair of Committee 6 to present the last series documents we have for today.</w:t>
      </w:r>
    </w:p>
    <w:p w14:paraId="20251DBA" w14:textId="19BE3CD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OF COMMITTEE 6: Thank you very much, Chair.  The last series stem</w:t>
      </w:r>
      <w:r w:rsidRPr="00CE5597">
        <w:rPr>
          <w:rFonts w:ascii="Courier New" w:hAnsi="Courier New" w:cs="Courier New"/>
          <w:sz w:val="24"/>
        </w:rPr>
        <w:t>ming from the Editorial Committee can be found in Document 195.  There are two resolutions here coming from Committee 6.  The first of these is Resolution 2.  The title is the "World telecommunication/information and communication technology policy forum."</w:t>
      </w:r>
    </w:p>
    <w:p w14:paraId="4AF22423" w14:textId="32303D2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The second resolution is Resolution 77, "Scheduling and duration of conferences, forums, assemblies and Council sessions of the Union (2023-2027)."</w:t>
      </w:r>
    </w:p>
    <w:p w14:paraId="46613C10" w14:textId="7FA6B41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Chairman, I would like to draw your attention that on these two resolutions there are square brackets remai</w:t>
      </w:r>
      <w:r w:rsidRPr="00CE5597">
        <w:rPr>
          <w:rFonts w:ascii="Courier New" w:hAnsi="Courier New" w:cs="Courier New"/>
          <w:sz w:val="24"/>
        </w:rPr>
        <w:t>ning.  In Resolution 2, we can find square brackets in 1 and 17.  And Resolution 77 as well, there are square brackets remaining.</w:t>
      </w:r>
    </w:p>
    <w:p w14:paraId="1B4A1A7D" w14:textId="3958D08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Therefore, I'd like to submit these two resolutions to you for your consideration and of the Plenary.  Thank you very much, Ch</w:t>
      </w:r>
      <w:r w:rsidRPr="00CE5597">
        <w:rPr>
          <w:rFonts w:ascii="Courier New" w:hAnsi="Courier New" w:cs="Courier New"/>
          <w:sz w:val="24"/>
        </w:rPr>
        <w:t>air.</w:t>
      </w:r>
    </w:p>
    <w:p w14:paraId="04E6FDBD" w14:textId="1F444E4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CHAIR: Thank you very much, Chair.  After informal discussion that we had, we reach an agreement, both on Resolution 2 and Resolution 77.  And the agreement is to delete the text that is within the square brackets and adding new instruction to the </w:t>
      </w:r>
      <w:r w:rsidRPr="00CE5597">
        <w:rPr>
          <w:rFonts w:ascii="Courier New" w:hAnsi="Courier New" w:cs="Courier New"/>
          <w:sz w:val="24"/>
        </w:rPr>
        <w:t>(?) which are entered into the Plenary minutes.  And this is saying that the Plenipotentiary Conference instructs the ITU Council to schedule WTPF in 2026.  So, please, this is going to be added to the Plenary meetings.</w:t>
      </w:r>
    </w:p>
    <w:p w14:paraId="2CA0E459" w14:textId="1A7B594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lastRenderedPageBreak/>
        <w:t>And I will proceed to the first read</w:t>
      </w:r>
      <w:r w:rsidRPr="00CE5597">
        <w:rPr>
          <w:rFonts w:ascii="Courier New" w:hAnsi="Courier New" w:cs="Courier New"/>
          <w:sz w:val="24"/>
        </w:rPr>
        <w:t>ing of the Resolution 2 in blue page by page.  And I will indicate where the text contained in the square brackets is going to be deleted.  If you have any comments, feel free to ask for the floor.  Resolution 2, page 1.  Page 2.  Page 3.  And here at reso</w:t>
      </w:r>
      <w:r w:rsidRPr="00CE5597">
        <w:rPr>
          <w:rFonts w:ascii="Courier New" w:hAnsi="Courier New" w:cs="Courier New"/>
          <w:sz w:val="24"/>
        </w:rPr>
        <w:t>lves, point 1, 2025 was deleted.</w:t>
      </w:r>
    </w:p>
    <w:p w14:paraId="3364F603" w14:textId="091CB2B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Page 4 and page 5.  Any other comments?  Seeing none.  Approved in blue.</w:t>
      </w:r>
    </w:p>
    <w:p w14:paraId="433E9619" w14:textId="2D00D99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Now let's put our pink glasses, Resolution 2.  In pink.  Any comments?  Seeing none, approved.  And thank you.</w:t>
      </w:r>
    </w:p>
    <w:p w14:paraId="53112216" w14:textId="14A952A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On Resolution 77, I read it also, in first reading, I have the first reading of the resolution of the document in blue.  Page 6.  Page 7.  Page 8.  </w:t>
      </w:r>
    </w:p>
    <w:p w14:paraId="53557A23" w14:textId="3ED4726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And here the text within the square brackets is that 5.4 where it says "fixed World Technologies Policy For</w:t>
      </w:r>
      <w:r w:rsidRPr="00CE5597">
        <w:rPr>
          <w:rFonts w:ascii="Courier New" w:hAnsi="Courier New" w:cs="Courier New"/>
          <w:sz w:val="24"/>
        </w:rPr>
        <w:t>um shall be held in 2021," referring back to with World Summit on Information Society Forum," is deleted.</w:t>
      </w:r>
    </w:p>
    <w:p w14:paraId="113B69E2" w14:textId="77350FC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Page 9, which is the last page.  Any comments?  Seeing none, the document is approved in blue.</w:t>
      </w:r>
    </w:p>
    <w:p w14:paraId="2F59BC6C" w14:textId="49AA96D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And now the second reading the document in pink, Resolu</w:t>
      </w:r>
      <w:r w:rsidRPr="00CE5597">
        <w:rPr>
          <w:rFonts w:ascii="Courier New" w:hAnsi="Courier New" w:cs="Courier New"/>
          <w:sz w:val="24"/>
        </w:rPr>
        <w:t>tion 77.  Any comments?  Seeing none, the document is approved.</w:t>
      </w:r>
    </w:p>
    <w:p w14:paraId="209E535A" w14:textId="3069784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Thank you very much, again.</w:t>
      </w:r>
    </w:p>
    <w:p w14:paraId="74F06E8C" w14:textId="5937B17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The next point on our agenda that's oral report from the Chair of Committee 5 on ITRs.  But, fortunately, we can skip this, because we achieved consensus on Resolut</w:t>
      </w:r>
      <w:r w:rsidRPr="00CE5597">
        <w:rPr>
          <w:rFonts w:ascii="Courier New" w:hAnsi="Courier New" w:cs="Courier New"/>
          <w:sz w:val="24"/>
        </w:rPr>
        <w:t>ion 146.  The document was published as DT/83.  It was a huge effort from a lot of member states, from all the regions, but this document 83 is submitted as a common proposal from all the regions.  And thank you very much for this.  And thank you for worki</w:t>
      </w:r>
      <w:r w:rsidRPr="00CE5597">
        <w:rPr>
          <w:rFonts w:ascii="Courier New" w:hAnsi="Courier New" w:cs="Courier New"/>
          <w:sz w:val="24"/>
        </w:rPr>
        <w:t>ng so hard to achieve consensus.</w:t>
      </w:r>
    </w:p>
    <w:p w14:paraId="46CDDC4E" w14:textId="489F866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As it was a long discussion and very sensitive one.  I will just proceed to the first reading and second reading and we will approve it together.</w:t>
      </w:r>
    </w:p>
    <w:p w14:paraId="62898875" w14:textId="2AF51B41"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So, Document 83, Resolution 146, first reading.  Document in blue.  I see req</w:t>
      </w:r>
      <w:r w:rsidRPr="00CE5597">
        <w:rPr>
          <w:rFonts w:ascii="Courier New" w:hAnsi="Courier New" w:cs="Courier New"/>
          <w:sz w:val="24"/>
        </w:rPr>
        <w:t>uest for the floor from Jordan.  Jordan, you have the floor.</w:t>
      </w:r>
    </w:p>
    <w:p w14:paraId="5144CE77" w14:textId="182358A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JORDAN: Thank you very much, Mr. Chairman.  Is that document published?  Is there a link on the agenda to be able to see the document?  Is it available in all languages?</w:t>
      </w:r>
    </w:p>
    <w:p w14:paraId="57B17C87" w14:textId="1F0D599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It's publish</w:t>
      </w:r>
      <w:r w:rsidRPr="00CE5597">
        <w:rPr>
          <w:rFonts w:ascii="Courier New" w:hAnsi="Courier New" w:cs="Courier New"/>
          <w:sz w:val="24"/>
        </w:rPr>
        <w:t>ed as Document 83.  It's available.  It's not yet all languages, but join the committee after.  We are proceeding exactly the same way as we did with document from Israel and Palestine and we will approve in the Plenary.  That after, to be sent to the edit</w:t>
      </w:r>
      <w:r w:rsidRPr="00CE5597">
        <w:rPr>
          <w:rFonts w:ascii="Courier New" w:hAnsi="Courier New" w:cs="Courier New"/>
          <w:sz w:val="24"/>
        </w:rPr>
        <w:t>orial Committee.</w:t>
      </w:r>
    </w:p>
    <w:p w14:paraId="4F0323F4" w14:textId="5E338612"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Again, it's DT/83, just to be very precise.</w:t>
      </w:r>
    </w:p>
    <w:p w14:paraId="46872A79" w14:textId="79AB368E"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Jordan, please, you have the floor.</w:t>
      </w:r>
    </w:p>
    <w:p w14:paraId="4A752DD6" w14:textId="3858D382"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lastRenderedPageBreak/>
        <w:t>&gt;&gt; JORDAN: Sir, to adopt a document officially in a plenary, it should be available in all the official languages.  Thank you.</w:t>
      </w:r>
    </w:p>
    <w:p w14:paraId="0C6C4855" w14:textId="42B6E7A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  As I said,</w:t>
      </w:r>
      <w:r w:rsidRPr="00CE5597">
        <w:rPr>
          <w:rFonts w:ascii="Courier New" w:hAnsi="Courier New" w:cs="Courier New"/>
          <w:sz w:val="24"/>
        </w:rPr>
        <w:t xml:space="preserve"> I think considering the huge effort that has been done, that we are on the last minutes of this Plenary and that we proceed the same way with the document with the resolution regarding the Israel and Palestine.  I kindly ask you to accept, proceed the sam</w:t>
      </w:r>
      <w:r w:rsidRPr="00CE5597">
        <w:rPr>
          <w:rFonts w:ascii="Courier New" w:hAnsi="Courier New" w:cs="Courier New"/>
          <w:sz w:val="24"/>
        </w:rPr>
        <w:t>e way for this also.</w:t>
      </w:r>
    </w:p>
    <w:p w14:paraId="311F9356" w14:textId="7DE30D0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Please, Jordan, you have the floor.</w:t>
      </w:r>
    </w:p>
    <w:p w14:paraId="23641566" w14:textId="0A7780F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JORDAN: Mr. Chairman, we do not oppose the principle with regards to the decision that concerns Palestine.  It was available in the different languages.  And the modifications were also presented </w:t>
      </w:r>
      <w:r w:rsidRPr="00CE5597">
        <w:rPr>
          <w:rFonts w:ascii="Courier New" w:hAnsi="Courier New" w:cs="Courier New"/>
          <w:sz w:val="24"/>
        </w:rPr>
        <w:t>in the Arabic version.  Before adoption, from legal viewpoint, is this acceptable?  Could we ask the legal advisor to give us his legal opinion?  Thank you.  And we would not oppose if he would be in agreement.</w:t>
      </w:r>
    </w:p>
    <w:p w14:paraId="5195A4A6" w14:textId="259B38DB"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 for your openness, Jordan</w:t>
      </w:r>
      <w:r w:rsidRPr="00CE5597">
        <w:rPr>
          <w:rFonts w:ascii="Courier New" w:hAnsi="Courier New" w:cs="Courier New"/>
          <w:sz w:val="24"/>
        </w:rPr>
        <w:t>.</w:t>
      </w:r>
    </w:p>
    <w:p w14:paraId="74DA4FCA" w14:textId="4EE0FB1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 am giving the floor now to Canada.</w:t>
      </w:r>
    </w:p>
    <w:p w14:paraId="7633F044" w14:textId="280D201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CANADA: Yes, sir.  Thank you very much, Chairman, and congratulations to you and for all the great and successful efforts we have achieved in regards to the very valid observations from our colleagues from Jordan. </w:t>
      </w:r>
      <w:r w:rsidRPr="00CE5597">
        <w:rPr>
          <w:rFonts w:ascii="Courier New" w:hAnsi="Courier New" w:cs="Courier New"/>
          <w:sz w:val="24"/>
        </w:rPr>
        <w:t xml:space="preserve"> </w:t>
      </w:r>
    </w:p>
    <w:p w14:paraId="41955285" w14:textId="1A949C1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 gather it only references a translation to the Arabic language, but I would gather that in addition to the opinion of the legal advisor, he may consult with Arab-speak colleagues that have so positively contributed to the resolution of this issue.  Tha</w:t>
      </w:r>
      <w:r w:rsidRPr="00CE5597">
        <w:rPr>
          <w:rFonts w:ascii="Courier New" w:hAnsi="Courier New" w:cs="Courier New"/>
          <w:sz w:val="24"/>
        </w:rPr>
        <w:t>nk you.</w:t>
      </w:r>
    </w:p>
    <w:p w14:paraId="188B8EDC" w14:textId="5235361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  I will invite the legal advisor to give us position on this.  Thank you.</w:t>
      </w:r>
    </w:p>
    <w:p w14:paraId="3CF45FE5" w14:textId="5E68BD0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LEGAL ADVISOR: Thank you very much, Chairman.  Very quickly, I see no legal objections to the approval of DT/83 in one language as you had proposed.  </w:t>
      </w:r>
      <w:r w:rsidRPr="00CE5597">
        <w:rPr>
          <w:rFonts w:ascii="Courier New" w:hAnsi="Courier New" w:cs="Courier New"/>
          <w:sz w:val="24"/>
        </w:rPr>
        <w:t>Thank you.</w:t>
      </w:r>
    </w:p>
    <w:p w14:paraId="060FA318" w14:textId="208B4D28"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CHAIR: Thank you very much.  So</w:t>
      </w:r>
      <w:r w:rsidR="00CE5597">
        <w:rPr>
          <w:rFonts w:ascii="Courier New" w:hAnsi="Courier New" w:cs="Courier New"/>
          <w:sz w:val="24"/>
        </w:rPr>
        <w:t>,</w:t>
      </w:r>
      <w:r w:rsidRPr="00CE5597">
        <w:rPr>
          <w:rFonts w:ascii="Courier New" w:hAnsi="Courier New" w:cs="Courier New"/>
          <w:sz w:val="24"/>
        </w:rPr>
        <w:t xml:space="preserve"> in this case I proceed to the first reading of the document, document in blue, DT/83, Resolution 146.  Any other comments?  No.  Approved in blue.</w:t>
      </w:r>
    </w:p>
    <w:p w14:paraId="20F08D76" w14:textId="608DEC0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Second reading of Resolution 146.  Any comments?  No.  </w:t>
      </w:r>
      <w:r w:rsidRPr="00CE5597">
        <w:rPr>
          <w:rFonts w:ascii="Courier New" w:hAnsi="Courier New" w:cs="Courier New"/>
          <w:sz w:val="24"/>
        </w:rPr>
        <w:t>Approved in pink.</w:t>
      </w:r>
    </w:p>
    <w:p w14:paraId="476FB51E" w14:textId="3FA5F47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 see a request for the floor from Iran.  Please, Iran, you have the floor.</w:t>
      </w:r>
    </w:p>
    <w:p w14:paraId="23842428" w14:textId="5CA013C1"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ISLAMIC REPUBLIC OF IRAN: Thank you, Mr. Chairman.  Some informal discussions with yourself indicate that if we resolve the issue of ITR Plenipotentiary Confer</w:t>
      </w:r>
      <w:r w:rsidRPr="00CE5597">
        <w:rPr>
          <w:rFonts w:ascii="Courier New" w:hAnsi="Courier New" w:cs="Courier New"/>
          <w:sz w:val="24"/>
        </w:rPr>
        <w:t>ence Bucharest would be an outstanding (?) to the conference.  We achieved that under our understanding, President of Plenipotentiary 2022.  That will prove the golden record to the conference.  Thanks to Bucharest consensus.  Thank you, Chairman.</w:t>
      </w:r>
    </w:p>
    <w:p w14:paraId="1F6BC75C" w14:textId="0422B87F"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&gt;&gt; </w:t>
      </w:r>
      <w:r w:rsidRPr="00CE5597">
        <w:rPr>
          <w:rFonts w:ascii="Courier New" w:hAnsi="Courier New" w:cs="Courier New"/>
          <w:sz w:val="24"/>
        </w:rPr>
        <w:t>CHAIR: Thank you, Iran, for your kind words.</w:t>
      </w:r>
    </w:p>
    <w:p w14:paraId="04CBCA13" w14:textId="430C8A65"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lastRenderedPageBreak/>
        <w:t xml:space="preserve">We will move to the next item on our agenda, which is a time limit for deposit of declarations.  </w:t>
      </w:r>
    </w:p>
    <w:p w14:paraId="1913F07B" w14:textId="53262F9D"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So, regarding the time limit for the deposit of declarations, the time limit will be three hours after the close </w:t>
      </w:r>
      <w:r w:rsidRPr="00CE5597">
        <w:rPr>
          <w:rFonts w:ascii="Courier New" w:hAnsi="Courier New" w:cs="Courier New"/>
          <w:sz w:val="24"/>
        </w:rPr>
        <w:t xml:space="preserve">of this plenary, which will be soon.  So, 7:40.  </w:t>
      </w:r>
    </w:p>
    <w:p w14:paraId="2CFD4D4A" w14:textId="7AFD7B97"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There will be a short plenary on Friday, so tomorrow, at 8:30 here in the Plenary Room, to take note of the declarations and set a time limit of three hours for additional declaration.  </w:t>
      </w:r>
    </w:p>
    <w:p w14:paraId="0C8AE8FA" w14:textId="697B3CB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The final plenary m</w:t>
      </w:r>
      <w:r w:rsidRPr="00CE5597">
        <w:rPr>
          <w:rFonts w:ascii="Courier New" w:hAnsi="Courier New" w:cs="Courier New"/>
          <w:sz w:val="24"/>
        </w:rPr>
        <w:t xml:space="preserve">eeting on Friday afternoon.  The session of the 2023 Council will -- 2022 Council, 2023 Council will take place in </w:t>
      </w:r>
      <w:proofErr w:type="spellStart"/>
      <w:r w:rsidRPr="00CE5597">
        <w:rPr>
          <w:rFonts w:ascii="Courier New" w:hAnsi="Courier New" w:cs="Courier New"/>
          <w:sz w:val="24"/>
        </w:rPr>
        <w:t>Cuza</w:t>
      </w:r>
      <w:proofErr w:type="spellEnd"/>
      <w:r w:rsidRPr="00CE5597">
        <w:rPr>
          <w:rFonts w:ascii="Courier New" w:hAnsi="Courier New" w:cs="Courier New"/>
          <w:sz w:val="24"/>
        </w:rPr>
        <w:t xml:space="preserve"> at 9:30.  </w:t>
      </w:r>
    </w:p>
    <w:p w14:paraId="4818712C" w14:textId="37D58290"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And the final </w:t>
      </w:r>
      <w:proofErr w:type="gramStart"/>
      <w:r w:rsidRPr="00CE5597">
        <w:rPr>
          <w:rFonts w:ascii="Courier New" w:hAnsi="Courier New" w:cs="Courier New"/>
          <w:sz w:val="24"/>
        </w:rPr>
        <w:t>ask</w:t>
      </w:r>
      <w:proofErr w:type="gramEnd"/>
      <w:r w:rsidRPr="00CE5597">
        <w:rPr>
          <w:rFonts w:ascii="Courier New" w:hAnsi="Courier New" w:cs="Courier New"/>
          <w:sz w:val="24"/>
        </w:rPr>
        <w:t>, to be published and distributed as soon as possible, which going to be Friday, 14th October, probably earl</w:t>
      </w:r>
      <w:r w:rsidRPr="00CE5597">
        <w:rPr>
          <w:rFonts w:ascii="Courier New" w:hAnsi="Courier New" w:cs="Courier New"/>
          <w:sz w:val="24"/>
        </w:rPr>
        <w:t>y afternoon.</w:t>
      </w:r>
    </w:p>
    <w:p w14:paraId="6CBA8138" w14:textId="14FEA3BC"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The signing ceremony will take place at the last Plenary Meeting, which starts at 2:30 tomorrow, 14th October.  And this is all related to the time limit deposit of declarations.  </w:t>
      </w:r>
    </w:p>
    <w:p w14:paraId="49FC322F" w14:textId="07DC1979"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 xml:space="preserve">And our last point on our agenda is other businesses.  If you </w:t>
      </w:r>
      <w:r w:rsidRPr="00CE5597">
        <w:rPr>
          <w:rFonts w:ascii="Courier New" w:hAnsi="Courier New" w:cs="Courier New"/>
          <w:sz w:val="24"/>
        </w:rPr>
        <w:t>have any -- anything at other businesses.</w:t>
      </w:r>
    </w:p>
    <w:p w14:paraId="6B1E2431" w14:textId="21C9F6F3"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If there is nothing else in other businesses, I declare this plenary closed.  And thank you very much.  And congratulations.</w:t>
      </w:r>
    </w:p>
    <w:p w14:paraId="7E5F53F3" w14:textId="5C138066"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&gt;&gt; Recording stopped.</w:t>
      </w:r>
    </w:p>
    <w:p w14:paraId="2A247DB3" w14:textId="7331A4C4" w:rsidR="00B037DC" w:rsidRPr="00CE5597" w:rsidRDefault="00753D9B" w:rsidP="00CE5597">
      <w:pPr>
        <w:pStyle w:val="PlainText"/>
        <w:ind w:firstLine="720"/>
        <w:rPr>
          <w:rFonts w:ascii="Courier New" w:hAnsi="Courier New" w:cs="Courier New"/>
          <w:sz w:val="24"/>
        </w:rPr>
      </w:pPr>
      <w:r w:rsidRPr="00CE5597">
        <w:rPr>
          <w:rFonts w:ascii="Courier New" w:hAnsi="Courier New" w:cs="Courier New"/>
          <w:sz w:val="24"/>
        </w:rPr>
        <w:t>(Session was concluded at 1639 EEST)</w:t>
      </w:r>
    </w:p>
    <w:p w14:paraId="6F515433" w14:textId="77777777" w:rsidR="00753D9B" w:rsidRDefault="00753D9B" w:rsidP="00CE5597">
      <w:pPr>
        <w:pStyle w:val="PlainText"/>
        <w:ind w:firstLine="720"/>
        <w:jc w:val="center"/>
        <w:rPr>
          <w:rFonts w:ascii="Courier New" w:hAnsi="Courier New" w:cs="Courier New"/>
          <w:sz w:val="24"/>
        </w:rPr>
      </w:pPr>
    </w:p>
    <w:p w14:paraId="54F70F92" w14:textId="4A3F0937" w:rsidR="00B037DC"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w:t>
      </w:r>
    </w:p>
    <w:p w14:paraId="251D4230" w14:textId="2E9E0704" w:rsidR="00B037DC" w:rsidRPr="00CE5597" w:rsidRDefault="00753D9B" w:rsidP="00753D9B">
      <w:pPr>
        <w:pStyle w:val="PlainText"/>
        <w:rPr>
          <w:rFonts w:ascii="Courier New" w:hAnsi="Courier New" w:cs="Courier New"/>
          <w:sz w:val="24"/>
        </w:rPr>
      </w:pPr>
      <w:r w:rsidRPr="00CE5597">
        <w:rPr>
          <w:rFonts w:ascii="Courier New" w:hAnsi="Courier New" w:cs="Courier New"/>
          <w:sz w:val="24"/>
        </w:rPr>
        <w:t>This text, document, or fi</w:t>
      </w:r>
      <w:r w:rsidRPr="00CE5597">
        <w:rPr>
          <w:rFonts w:ascii="Courier New" w:hAnsi="Courier New" w:cs="Courier New"/>
          <w:sz w:val="24"/>
        </w:rPr>
        <w:t>le is based on live transcription.  Communication Access Realtime Translation (CART), captioning, and/or live transcription are provided in order to facilitate communication accessibility and may not be a totally verbatim record of the proceedings.  This t</w:t>
      </w:r>
      <w:r w:rsidRPr="00CE5597">
        <w:rPr>
          <w:rFonts w:ascii="Courier New" w:hAnsi="Courier New" w:cs="Courier New"/>
          <w:sz w:val="24"/>
        </w:rPr>
        <w:t>ext, document, or file is not to be distributed or used in any way that may violate copyright law.</w:t>
      </w:r>
    </w:p>
    <w:p w14:paraId="6E80DF5C" w14:textId="497B76D9" w:rsidR="00C35F44" w:rsidRPr="00CE5597" w:rsidRDefault="00753D9B" w:rsidP="00753D9B">
      <w:pPr>
        <w:pStyle w:val="PlainText"/>
        <w:jc w:val="center"/>
        <w:rPr>
          <w:rFonts w:ascii="Courier New" w:hAnsi="Courier New" w:cs="Courier New"/>
          <w:sz w:val="24"/>
        </w:rPr>
      </w:pPr>
      <w:r w:rsidRPr="00CE5597">
        <w:rPr>
          <w:rFonts w:ascii="Courier New" w:hAnsi="Courier New" w:cs="Courier New"/>
          <w:sz w:val="24"/>
        </w:rPr>
        <w:t>***</w:t>
      </w:r>
    </w:p>
    <w:sectPr w:rsidR="00C35F44" w:rsidRPr="00CE5597" w:rsidSect="00CE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C"/>
    <w:rsid w:val="003127FC"/>
    <w:rsid w:val="00753D9B"/>
    <w:rsid w:val="00B037DC"/>
    <w:rsid w:val="00C35F44"/>
    <w:rsid w:val="00CE5597"/>
    <w:rsid w:val="00E1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CFF2"/>
  <w15:chartTrackingRefBased/>
  <w15:docId w15:val="{A782706E-78DE-4DDB-92AD-7C0E8940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5F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5F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4967</Words>
  <Characters>28312</Characters>
  <Application>Microsoft Office Word</Application>
  <DocSecurity>0</DocSecurity>
  <Lines>235</Lines>
  <Paragraphs>66</Paragraphs>
  <ScaleCrop>false</ScaleCrop>
  <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kelly.schindele@captionfirst.com</dc:creator>
  <cp:keywords/>
  <dc:description/>
  <cp:lastModifiedBy>Rhonda Taylor</cp:lastModifiedBy>
  <cp:revision>2</cp:revision>
  <dcterms:created xsi:type="dcterms:W3CDTF">2022-10-14T15:23:00Z</dcterms:created>
  <dcterms:modified xsi:type="dcterms:W3CDTF">2022-10-14T15:23:00Z</dcterms:modified>
</cp:coreProperties>
</file>